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654602">
        <w:rPr>
          <w:b/>
          <w:u w:val="single"/>
          <w:lang w:val="en-IE"/>
        </w:rPr>
        <w:t>22</w:t>
      </w:r>
      <w:r w:rsidR="00654602" w:rsidRPr="00654602">
        <w:rPr>
          <w:b/>
          <w:u w:val="single"/>
          <w:vertAlign w:val="superscript"/>
          <w:lang w:val="en-IE"/>
        </w:rPr>
        <w:t>nd</w:t>
      </w:r>
      <w:r w:rsidR="00654602">
        <w:rPr>
          <w:b/>
          <w:u w:val="single"/>
          <w:lang w:val="en-IE"/>
        </w:rPr>
        <w:t xml:space="preserve"> OCTOBER</w:t>
      </w:r>
      <w:r w:rsidR="006B16E8">
        <w:rPr>
          <w:b/>
          <w:u w:val="single"/>
          <w:lang w:val="en-IE"/>
        </w:rPr>
        <w:t xml:space="preserve"> 2013</w:t>
      </w:r>
    </w:p>
    <w:p w:rsidR="007C6444" w:rsidRDefault="007C6444" w:rsidP="007C6444">
      <w:pPr>
        <w:jc w:val="center"/>
        <w:rPr>
          <w:b/>
          <w:lang w:val="en-IE"/>
        </w:rPr>
      </w:pPr>
    </w:p>
    <w:p w:rsidR="007C6444" w:rsidRPr="007C6444" w:rsidRDefault="00654602" w:rsidP="007C6444">
      <w:pPr>
        <w:rPr>
          <w:b/>
          <w:u w:val="single"/>
          <w:lang w:val="en-IE"/>
        </w:rPr>
      </w:pPr>
      <w:r>
        <w:rPr>
          <w:b/>
          <w:u w:val="single"/>
          <w:lang w:val="en-IE"/>
        </w:rPr>
        <w:t>Attendance</w:t>
      </w:r>
    </w:p>
    <w:p w:rsidR="007C6444" w:rsidRDefault="007C6444" w:rsidP="007C6444">
      <w:pPr>
        <w:rPr>
          <w:b/>
          <w:lang w:val="en-IE"/>
        </w:rPr>
      </w:pPr>
    </w:p>
    <w:p w:rsidR="007C6444" w:rsidRDefault="00654602" w:rsidP="007C6444">
      <w:pPr>
        <w:rPr>
          <w:lang w:val="en-IE"/>
        </w:rPr>
      </w:pPr>
      <w:r>
        <w:rPr>
          <w:lang w:val="en-IE"/>
        </w:rPr>
        <w:tab/>
      </w:r>
      <w:r w:rsidR="007C6444" w:rsidRPr="00654602">
        <w:rPr>
          <w:b/>
          <w:lang w:val="en-IE"/>
        </w:rPr>
        <w:t>Cathaoirleach</w:t>
      </w:r>
      <w:r w:rsidR="007C6444">
        <w:rPr>
          <w:lang w:val="en-IE"/>
        </w:rPr>
        <w:t xml:space="preserve">, Councillor </w:t>
      </w:r>
      <w:r w:rsidR="00DA3C6D">
        <w:rPr>
          <w:lang w:val="en-IE"/>
        </w:rPr>
        <w:t>E</w:t>
      </w:r>
      <w:r w:rsidR="00F503B2">
        <w:rPr>
          <w:lang w:val="en-IE"/>
        </w:rPr>
        <w:t xml:space="preserve"> O’Boyle</w:t>
      </w:r>
      <w:r w:rsidR="007C6444">
        <w:rPr>
          <w:lang w:val="en-IE"/>
        </w:rPr>
        <w:t>, presided.</w:t>
      </w:r>
    </w:p>
    <w:p w:rsidR="007C6444" w:rsidRDefault="007C6444" w:rsidP="007C6444">
      <w:pPr>
        <w:rPr>
          <w:lang w:val="en-IE"/>
        </w:rPr>
      </w:pPr>
    </w:p>
    <w:p w:rsidR="00654602" w:rsidRDefault="00654602" w:rsidP="007C6444">
      <w:pPr>
        <w:rPr>
          <w:lang w:val="en-IE"/>
        </w:rPr>
      </w:pPr>
      <w:r>
        <w:rPr>
          <w:lang w:val="en-IE"/>
        </w:rPr>
        <w:tab/>
      </w:r>
      <w:r w:rsidRPr="00654602">
        <w:rPr>
          <w:b/>
          <w:lang w:val="en-IE"/>
        </w:rPr>
        <w:t>Councillors:</w:t>
      </w:r>
      <w:r>
        <w:rPr>
          <w:lang w:val="en-IE"/>
        </w:rPr>
        <w:t xml:space="preserve"> M. </w:t>
      </w:r>
      <w:r w:rsidR="007C6444">
        <w:rPr>
          <w:lang w:val="en-IE"/>
        </w:rPr>
        <w:t>Bellew, S</w:t>
      </w:r>
      <w:r>
        <w:rPr>
          <w:lang w:val="en-IE"/>
        </w:rPr>
        <w:t>.</w:t>
      </w:r>
      <w:r w:rsidR="007C6444">
        <w:rPr>
          <w:lang w:val="en-IE"/>
        </w:rPr>
        <w:t xml:space="preserve"> Bellew, M</w:t>
      </w:r>
      <w:r>
        <w:rPr>
          <w:lang w:val="en-IE"/>
        </w:rPr>
        <w:t>.</w:t>
      </w:r>
      <w:r w:rsidR="007C6444">
        <w:rPr>
          <w:lang w:val="en-IE"/>
        </w:rPr>
        <w:t xml:space="preserve"> Butler, </w:t>
      </w:r>
      <w:r w:rsidR="00E25634">
        <w:rPr>
          <w:lang w:val="en-IE"/>
        </w:rPr>
        <w:t>M</w:t>
      </w:r>
      <w:r>
        <w:rPr>
          <w:lang w:val="en-IE"/>
        </w:rPr>
        <w:t>.</w:t>
      </w:r>
      <w:r w:rsidR="00E25634">
        <w:rPr>
          <w:lang w:val="en-IE"/>
        </w:rPr>
        <w:t xml:space="preserve"> Dearey, </w:t>
      </w:r>
      <w:r w:rsidR="007C6444">
        <w:rPr>
          <w:lang w:val="en-IE"/>
        </w:rPr>
        <w:t>M</w:t>
      </w:r>
      <w:r>
        <w:rPr>
          <w:lang w:val="en-IE"/>
        </w:rPr>
        <w:t>.</w:t>
      </w:r>
      <w:r w:rsidR="007C6444">
        <w:rPr>
          <w:lang w:val="en-IE"/>
        </w:rPr>
        <w:t xml:space="preserve"> Doyle, </w:t>
      </w:r>
      <w:r w:rsidR="00F503B2">
        <w:rPr>
          <w:lang w:val="en-IE"/>
        </w:rPr>
        <w:t>J</w:t>
      </w:r>
      <w:r>
        <w:rPr>
          <w:lang w:val="en-IE"/>
        </w:rPr>
        <w:t>.</w:t>
      </w:r>
      <w:r w:rsidR="00F503B2">
        <w:rPr>
          <w:lang w:val="en-IE"/>
        </w:rPr>
        <w:t xml:space="preserve"> Green, </w:t>
      </w:r>
    </w:p>
    <w:p w:rsidR="007C6444" w:rsidRDefault="00654602" w:rsidP="007C6444">
      <w:pPr>
        <w:rPr>
          <w:lang w:val="en-IE"/>
        </w:rPr>
      </w:pPr>
      <w:r>
        <w:rPr>
          <w:lang w:val="en-IE"/>
        </w:rPr>
        <w:tab/>
      </w:r>
      <w:r>
        <w:rPr>
          <w:lang w:val="en-IE"/>
        </w:rPr>
        <w:tab/>
      </w:r>
      <w:r>
        <w:rPr>
          <w:lang w:val="en-IE"/>
        </w:rPr>
        <w:tab/>
      </w:r>
      <w:r w:rsidR="007C6444">
        <w:rPr>
          <w:lang w:val="en-IE"/>
        </w:rPr>
        <w:t>C</w:t>
      </w:r>
      <w:r>
        <w:rPr>
          <w:lang w:val="en-IE"/>
        </w:rPr>
        <w:t>.</w:t>
      </w:r>
      <w:r w:rsidR="007C6444">
        <w:rPr>
          <w:lang w:val="en-IE"/>
        </w:rPr>
        <w:t xml:space="preserve"> Keelan, O</w:t>
      </w:r>
      <w:r>
        <w:rPr>
          <w:lang w:val="en-IE"/>
        </w:rPr>
        <w:t>.</w:t>
      </w:r>
      <w:r w:rsidR="007C6444">
        <w:rPr>
          <w:lang w:val="en-IE"/>
        </w:rPr>
        <w:t xml:space="preserve"> Morgan, J</w:t>
      </w:r>
      <w:r>
        <w:rPr>
          <w:lang w:val="en-IE"/>
        </w:rPr>
        <w:t>.</w:t>
      </w:r>
      <w:r w:rsidR="007C6444">
        <w:rPr>
          <w:lang w:val="en-IE"/>
        </w:rPr>
        <w:t xml:space="preserve"> Ryan</w:t>
      </w:r>
      <w:r>
        <w:rPr>
          <w:lang w:val="en-IE"/>
        </w:rPr>
        <w:t>,</w:t>
      </w:r>
      <w:r w:rsidR="00050BAF">
        <w:rPr>
          <w:lang w:val="en-IE"/>
        </w:rPr>
        <w:t xml:space="preserve"> H</w:t>
      </w:r>
      <w:r>
        <w:rPr>
          <w:lang w:val="en-IE"/>
        </w:rPr>
        <w:t>.</w:t>
      </w:r>
      <w:r w:rsidR="00050BAF">
        <w:rPr>
          <w:lang w:val="en-IE"/>
        </w:rPr>
        <w:t xml:space="preserve"> Todd</w:t>
      </w:r>
    </w:p>
    <w:p w:rsidR="00654602" w:rsidRDefault="00654602" w:rsidP="007C6444">
      <w:pPr>
        <w:rPr>
          <w:b/>
          <w:u w:val="single"/>
          <w:lang w:val="en-IE"/>
        </w:rPr>
      </w:pPr>
    </w:p>
    <w:p w:rsidR="00654602" w:rsidRDefault="00654602" w:rsidP="00654602">
      <w:pPr>
        <w:rPr>
          <w:lang w:val="en-IE"/>
        </w:rPr>
      </w:pPr>
      <w:r>
        <w:rPr>
          <w:b/>
          <w:lang w:val="en-IE"/>
        </w:rPr>
        <w:tab/>
        <w:t>Officials:</w:t>
      </w:r>
      <w:r w:rsidRPr="00654602">
        <w:rPr>
          <w:lang w:val="en-IE"/>
        </w:rPr>
        <w:t xml:space="preserve"> </w:t>
      </w:r>
      <w:r>
        <w:rPr>
          <w:lang w:val="en-IE"/>
        </w:rPr>
        <w:t xml:space="preserve"> </w:t>
      </w:r>
      <w:r>
        <w:rPr>
          <w:lang w:val="en-IE"/>
        </w:rPr>
        <w:tab/>
        <w:t>P</w:t>
      </w:r>
      <w:r w:rsidR="00407F8F">
        <w:rPr>
          <w:lang w:val="en-IE"/>
        </w:rPr>
        <w:t>.</w:t>
      </w:r>
      <w:r>
        <w:rPr>
          <w:lang w:val="en-IE"/>
        </w:rPr>
        <w:t xml:space="preserve"> Poole, County Manager</w:t>
      </w:r>
    </w:p>
    <w:p w:rsidR="00654602" w:rsidRDefault="00654602" w:rsidP="00654602">
      <w:pPr>
        <w:rPr>
          <w:lang w:val="en-IE"/>
        </w:rPr>
      </w:pPr>
      <w:r>
        <w:rPr>
          <w:lang w:val="en-IE"/>
        </w:rPr>
        <w:tab/>
      </w:r>
      <w:r>
        <w:rPr>
          <w:lang w:val="en-IE"/>
        </w:rPr>
        <w:tab/>
      </w:r>
      <w:r>
        <w:rPr>
          <w:lang w:val="en-IE"/>
        </w:rPr>
        <w:tab/>
      </w:r>
      <w:r w:rsidR="00407F8F">
        <w:rPr>
          <w:lang w:val="en-IE"/>
        </w:rPr>
        <w:t xml:space="preserve">F. </w:t>
      </w:r>
      <w:r>
        <w:rPr>
          <w:lang w:val="en-IE"/>
        </w:rPr>
        <w:t>Pentony, Director of Services and Town Clerk</w:t>
      </w:r>
    </w:p>
    <w:p w:rsidR="00654602" w:rsidRDefault="00654602" w:rsidP="00654602">
      <w:pPr>
        <w:rPr>
          <w:lang w:val="en-IE"/>
        </w:rPr>
      </w:pPr>
      <w:r>
        <w:rPr>
          <w:lang w:val="en-IE"/>
        </w:rPr>
        <w:tab/>
      </w:r>
      <w:r>
        <w:rPr>
          <w:lang w:val="en-IE"/>
        </w:rPr>
        <w:tab/>
      </w:r>
      <w:r>
        <w:rPr>
          <w:lang w:val="en-IE"/>
        </w:rPr>
        <w:tab/>
        <w:t>D</w:t>
      </w:r>
      <w:r w:rsidR="00407F8F">
        <w:rPr>
          <w:lang w:val="en-IE"/>
        </w:rPr>
        <w:t>.</w:t>
      </w:r>
      <w:r>
        <w:rPr>
          <w:lang w:val="en-IE"/>
        </w:rPr>
        <w:t xml:space="preserve"> Storey, Senior Executive Officer,</w:t>
      </w:r>
    </w:p>
    <w:p w:rsidR="00654602" w:rsidRDefault="00654602" w:rsidP="00654602">
      <w:pPr>
        <w:rPr>
          <w:lang w:val="en-IE"/>
        </w:rPr>
      </w:pPr>
      <w:r>
        <w:rPr>
          <w:lang w:val="en-IE"/>
        </w:rPr>
        <w:tab/>
      </w:r>
      <w:r>
        <w:rPr>
          <w:lang w:val="en-IE"/>
        </w:rPr>
        <w:tab/>
      </w:r>
      <w:r>
        <w:rPr>
          <w:lang w:val="en-IE"/>
        </w:rPr>
        <w:tab/>
        <w:t>C</w:t>
      </w:r>
      <w:r w:rsidR="00407F8F">
        <w:rPr>
          <w:lang w:val="en-IE"/>
        </w:rPr>
        <w:t>.</w:t>
      </w:r>
      <w:r>
        <w:rPr>
          <w:lang w:val="en-IE"/>
        </w:rPr>
        <w:t xml:space="preserve"> Duff, Town Engineer</w:t>
      </w:r>
    </w:p>
    <w:p w:rsidR="00654602" w:rsidRDefault="00654602" w:rsidP="00654602">
      <w:pPr>
        <w:pBdr>
          <w:bottom w:val="single" w:sz="12" w:space="1" w:color="auto"/>
        </w:pBdr>
        <w:rPr>
          <w:lang w:val="en-IE"/>
        </w:rPr>
      </w:pPr>
      <w:r>
        <w:rPr>
          <w:lang w:val="en-IE"/>
        </w:rPr>
        <w:tab/>
      </w:r>
      <w:r>
        <w:rPr>
          <w:lang w:val="en-IE"/>
        </w:rPr>
        <w:tab/>
      </w:r>
      <w:r>
        <w:rPr>
          <w:lang w:val="en-IE"/>
        </w:rPr>
        <w:tab/>
        <w:t>E. O’Callaghan, Senior Executive Planner</w:t>
      </w:r>
    </w:p>
    <w:p w:rsidR="00654602" w:rsidRDefault="00654602" w:rsidP="00654602">
      <w:pPr>
        <w:pBdr>
          <w:bottom w:val="single" w:sz="12" w:space="1" w:color="auto"/>
        </w:pBdr>
        <w:rPr>
          <w:lang w:val="en-IE"/>
        </w:rPr>
      </w:pPr>
      <w:r>
        <w:rPr>
          <w:lang w:val="en-IE"/>
        </w:rPr>
        <w:tab/>
      </w:r>
      <w:r>
        <w:rPr>
          <w:lang w:val="en-IE"/>
        </w:rPr>
        <w:tab/>
      </w:r>
      <w:r>
        <w:rPr>
          <w:lang w:val="en-IE"/>
        </w:rPr>
        <w:tab/>
        <w:t>P. Donnelly, Senior Executive Officer</w:t>
      </w:r>
    </w:p>
    <w:p w:rsidR="00CA7A4A" w:rsidRDefault="00CA7A4A" w:rsidP="00654602">
      <w:pPr>
        <w:pBdr>
          <w:bottom w:val="single" w:sz="12" w:space="1" w:color="auto"/>
        </w:pBdr>
        <w:rPr>
          <w:lang w:val="en-IE"/>
        </w:rPr>
      </w:pPr>
    </w:p>
    <w:p w:rsidR="00CA7A4A" w:rsidRDefault="00CA7A4A" w:rsidP="00654602">
      <w:pPr>
        <w:pBdr>
          <w:bottom w:val="single" w:sz="12" w:space="1" w:color="auto"/>
        </w:pBdr>
        <w:rPr>
          <w:lang w:val="en-IE"/>
        </w:rPr>
      </w:pPr>
      <w:r>
        <w:rPr>
          <w:lang w:val="en-IE"/>
        </w:rPr>
        <w:tab/>
      </w:r>
      <w:r w:rsidRPr="00CA7A4A">
        <w:rPr>
          <w:b/>
          <w:lang w:val="en-IE"/>
        </w:rPr>
        <w:t>Apologies:</w:t>
      </w:r>
      <w:r>
        <w:rPr>
          <w:lang w:val="en-IE"/>
        </w:rPr>
        <w:tab/>
      </w:r>
      <w:r w:rsidR="00A37E53">
        <w:rPr>
          <w:lang w:val="en-IE"/>
        </w:rPr>
        <w:t>Councillor</w:t>
      </w:r>
      <w:r>
        <w:rPr>
          <w:lang w:val="en-IE"/>
        </w:rPr>
        <w:t xml:space="preserve"> K. Meenan</w:t>
      </w:r>
    </w:p>
    <w:p w:rsidR="00654602" w:rsidRDefault="00654602" w:rsidP="00654602">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916F06">
        <w:rPr>
          <w:lang w:val="en-IE"/>
        </w:rPr>
        <w:t>7</w:t>
      </w:r>
      <w:r>
        <w:rPr>
          <w:lang w:val="en-IE"/>
        </w:rPr>
        <w:t>pm</w:t>
      </w:r>
    </w:p>
    <w:p w:rsidR="00D17F4A" w:rsidRDefault="00D17F4A" w:rsidP="00D17F4A">
      <w:pPr>
        <w:pBdr>
          <w:bottom w:val="single" w:sz="12" w:space="1" w:color="auto"/>
        </w:pBdr>
        <w:jc w:val="center"/>
        <w:rPr>
          <w:lang w:val="en-IE"/>
        </w:rPr>
      </w:pPr>
    </w:p>
    <w:p w:rsidR="00A6427E" w:rsidRDefault="00A6427E" w:rsidP="00D17F4A">
      <w:pPr>
        <w:rPr>
          <w:b/>
          <w:lang w:val="en-IE"/>
        </w:rPr>
      </w:pPr>
    </w:p>
    <w:p w:rsidR="00786D79" w:rsidRDefault="00786D79" w:rsidP="00786D79">
      <w:pPr>
        <w:ind w:left="1440" w:hanging="1440"/>
        <w:rPr>
          <w:b/>
          <w:lang w:val="en-IE"/>
        </w:rPr>
      </w:pPr>
      <w:r>
        <w:rPr>
          <w:b/>
          <w:lang w:val="en-IE"/>
        </w:rPr>
        <w:t>236/13</w:t>
      </w:r>
      <w:r>
        <w:rPr>
          <w:b/>
          <w:lang w:val="en-IE"/>
        </w:rPr>
        <w:tab/>
        <w:t>RATIFICATION OF ARTS GRANT AWARDS – 2</w:t>
      </w:r>
      <w:r w:rsidRPr="00786D79">
        <w:rPr>
          <w:b/>
          <w:vertAlign w:val="superscript"/>
          <w:lang w:val="en-IE"/>
        </w:rPr>
        <w:t>ND</w:t>
      </w:r>
      <w:r>
        <w:rPr>
          <w:b/>
          <w:lang w:val="en-IE"/>
        </w:rPr>
        <w:t xml:space="preserve"> ROUND 2013 AND </w:t>
      </w:r>
      <w:r w:rsidRPr="00786D79">
        <w:rPr>
          <w:b/>
          <w:u w:val="single"/>
          <w:lang w:val="en-IE"/>
        </w:rPr>
        <w:t>TYRONE GUTHRIE BURSARY</w:t>
      </w:r>
    </w:p>
    <w:p w:rsidR="00786D79" w:rsidRDefault="00786D79" w:rsidP="00D17F4A">
      <w:pPr>
        <w:rPr>
          <w:b/>
          <w:lang w:val="en-IE"/>
        </w:rPr>
      </w:pPr>
    </w:p>
    <w:p w:rsidR="00786D79" w:rsidRDefault="00786D79" w:rsidP="00786D79">
      <w:pPr>
        <w:ind w:left="1440"/>
        <w:rPr>
          <w:rFonts w:cs="Arial"/>
        </w:rPr>
      </w:pPr>
      <w:r w:rsidRPr="00786D79">
        <w:rPr>
          <w:rFonts w:cs="Arial"/>
        </w:rPr>
        <w:t>On the proposition of Councillor C Keelan and seconded by Councillor M Doyle, it was agreed by the members to ratify the CreateLouth Arts Grants, as presented by B Harten, County Arts Officer.  The Tyrone Guthrie Centre regional Bursaries were proposed by Councillor M Dearey and seconded by Councillor C Keelan.  The County Arts Officer was asked to bring proposals to the next Council meeting in relation to available funds for the arts in this calendar year.</w:t>
      </w:r>
    </w:p>
    <w:p w:rsidR="00786D79" w:rsidRDefault="00786D79" w:rsidP="00786D79">
      <w:pPr>
        <w:pBdr>
          <w:bottom w:val="single" w:sz="12" w:space="1" w:color="auto"/>
        </w:pBdr>
        <w:rPr>
          <w:rFonts w:cs="Arial"/>
        </w:rPr>
      </w:pPr>
    </w:p>
    <w:p w:rsidR="00786D79" w:rsidRDefault="00786D79" w:rsidP="00D17F4A">
      <w:pPr>
        <w:rPr>
          <w:b/>
          <w:lang w:val="en-IE"/>
        </w:rPr>
      </w:pPr>
    </w:p>
    <w:p w:rsidR="00A517F5" w:rsidRDefault="00A517F5" w:rsidP="00D17F4A">
      <w:pPr>
        <w:rPr>
          <w:b/>
          <w:u w:val="single"/>
          <w:lang w:val="en-IE"/>
        </w:rPr>
      </w:pPr>
      <w:r>
        <w:rPr>
          <w:b/>
          <w:lang w:val="en-IE"/>
        </w:rPr>
        <w:t>23</w:t>
      </w:r>
      <w:r w:rsidR="00786D79">
        <w:rPr>
          <w:b/>
          <w:lang w:val="en-IE"/>
        </w:rPr>
        <w:t>7</w:t>
      </w:r>
      <w:r>
        <w:rPr>
          <w:b/>
          <w:lang w:val="en-IE"/>
        </w:rPr>
        <w:t>/13</w:t>
      </w:r>
      <w:r>
        <w:rPr>
          <w:b/>
          <w:lang w:val="en-IE"/>
        </w:rPr>
        <w:tab/>
      </w:r>
      <w:r w:rsidRPr="00A517F5">
        <w:rPr>
          <w:b/>
          <w:u w:val="single"/>
          <w:lang w:val="en-IE"/>
        </w:rPr>
        <w:t>SUSPENSION OF STANDING ORDERS</w:t>
      </w:r>
    </w:p>
    <w:p w:rsidR="00A517F5" w:rsidRDefault="00A517F5" w:rsidP="00D17F4A">
      <w:pPr>
        <w:rPr>
          <w:b/>
          <w:u w:val="single"/>
          <w:lang w:val="en-IE"/>
        </w:rPr>
      </w:pPr>
    </w:p>
    <w:p w:rsidR="00A517F5" w:rsidRPr="00A517F5" w:rsidRDefault="00A517F5" w:rsidP="00A37E53">
      <w:pPr>
        <w:ind w:left="1440"/>
        <w:rPr>
          <w:lang w:val="en-IE"/>
        </w:rPr>
      </w:pPr>
      <w:r>
        <w:rPr>
          <w:lang w:val="en-IE"/>
        </w:rPr>
        <w:t xml:space="preserve">Upon the proposal of </w:t>
      </w:r>
      <w:r w:rsidR="00A37E53">
        <w:rPr>
          <w:lang w:val="en-IE"/>
        </w:rPr>
        <w:t>Councillor</w:t>
      </w:r>
      <w:r>
        <w:rPr>
          <w:lang w:val="en-IE"/>
        </w:rPr>
        <w:t xml:space="preserve"> M. Butler and seconded by </w:t>
      </w:r>
      <w:r w:rsidR="00A37E53">
        <w:rPr>
          <w:lang w:val="en-IE"/>
        </w:rPr>
        <w:t>Councillor</w:t>
      </w:r>
      <w:r>
        <w:rPr>
          <w:lang w:val="en-IE"/>
        </w:rPr>
        <w:t xml:space="preserve"> M. Deary </w:t>
      </w:r>
      <w:r w:rsidR="00407F8F">
        <w:rPr>
          <w:lang w:val="en-IE"/>
        </w:rPr>
        <w:t>the</w:t>
      </w:r>
      <w:r>
        <w:rPr>
          <w:lang w:val="en-IE"/>
        </w:rPr>
        <w:t xml:space="preserve"> Cathaoirleach suspended standing orders in accordance with order number 77</w:t>
      </w:r>
    </w:p>
    <w:p w:rsidR="00A517F5" w:rsidRDefault="00A517F5" w:rsidP="00D17F4A">
      <w:pPr>
        <w:rPr>
          <w:b/>
          <w:lang w:val="en-IE"/>
        </w:rPr>
      </w:pPr>
      <w:r>
        <w:rPr>
          <w:b/>
          <w:lang w:val="en-IE"/>
        </w:rPr>
        <w:t>_________________________________________________________________________</w:t>
      </w:r>
    </w:p>
    <w:p w:rsidR="00A517F5" w:rsidRDefault="00A517F5" w:rsidP="00D17F4A">
      <w:pPr>
        <w:rPr>
          <w:b/>
          <w:lang w:val="en-IE"/>
        </w:rPr>
      </w:pPr>
    </w:p>
    <w:p w:rsidR="00786D79" w:rsidRDefault="00786D79" w:rsidP="00D17F4A">
      <w:pPr>
        <w:rPr>
          <w:b/>
          <w:lang w:val="en-IE"/>
        </w:rPr>
      </w:pPr>
    </w:p>
    <w:p w:rsidR="00786D79" w:rsidRDefault="00786D79" w:rsidP="00D17F4A">
      <w:pPr>
        <w:rPr>
          <w:b/>
          <w:lang w:val="en-IE"/>
        </w:rPr>
      </w:pPr>
    </w:p>
    <w:p w:rsidR="00786D79" w:rsidRDefault="00786D79" w:rsidP="00D17F4A">
      <w:pPr>
        <w:rPr>
          <w:b/>
          <w:lang w:val="en-IE"/>
        </w:rPr>
      </w:pPr>
    </w:p>
    <w:p w:rsidR="00786D79" w:rsidRDefault="00786D79" w:rsidP="00D17F4A">
      <w:pPr>
        <w:rPr>
          <w:b/>
          <w:lang w:val="en-IE"/>
        </w:rPr>
      </w:pPr>
    </w:p>
    <w:p w:rsidR="00786D79" w:rsidRDefault="00786D79" w:rsidP="00D17F4A">
      <w:pPr>
        <w:rPr>
          <w:b/>
          <w:lang w:val="en-IE"/>
        </w:rPr>
      </w:pPr>
    </w:p>
    <w:p w:rsidR="00A517F5" w:rsidRDefault="002C6F15" w:rsidP="00D17F4A">
      <w:pPr>
        <w:rPr>
          <w:b/>
          <w:u w:val="single"/>
          <w:lang w:val="en-IE"/>
        </w:rPr>
      </w:pPr>
      <w:r>
        <w:rPr>
          <w:b/>
          <w:lang w:val="en-IE"/>
        </w:rPr>
        <w:lastRenderedPageBreak/>
        <w:t>23</w:t>
      </w:r>
      <w:r w:rsidR="00786D79">
        <w:rPr>
          <w:b/>
          <w:lang w:val="en-IE"/>
        </w:rPr>
        <w:t>8</w:t>
      </w:r>
      <w:r w:rsidR="00A517F5">
        <w:rPr>
          <w:b/>
          <w:lang w:val="en-IE"/>
        </w:rPr>
        <w:t>/13</w:t>
      </w:r>
      <w:r w:rsidR="00A517F5">
        <w:rPr>
          <w:b/>
          <w:lang w:val="en-IE"/>
        </w:rPr>
        <w:tab/>
      </w:r>
      <w:r w:rsidR="0031241A" w:rsidRPr="00407F8F">
        <w:rPr>
          <w:b/>
          <w:u w:val="single"/>
          <w:lang w:val="en-IE"/>
        </w:rPr>
        <w:t>STATEMENT BY THE COUNTY MANAGER MS. PHILOMENA POOLE</w:t>
      </w:r>
    </w:p>
    <w:p w:rsidR="00A37E53" w:rsidRPr="00407F8F" w:rsidRDefault="00A37E53" w:rsidP="00D17F4A">
      <w:pPr>
        <w:rPr>
          <w:b/>
          <w:u w:val="single"/>
          <w:lang w:val="en-IE"/>
        </w:rPr>
      </w:pPr>
    </w:p>
    <w:p w:rsidR="00A517F5" w:rsidRDefault="00A517F5" w:rsidP="00D17F4A">
      <w:pPr>
        <w:rPr>
          <w:lang w:val="en-IE"/>
        </w:rPr>
      </w:pPr>
      <w:r>
        <w:rPr>
          <w:b/>
          <w:lang w:val="en-IE"/>
        </w:rPr>
        <w:tab/>
      </w:r>
      <w:r>
        <w:rPr>
          <w:b/>
          <w:lang w:val="en-IE"/>
        </w:rPr>
        <w:tab/>
      </w:r>
      <w:r w:rsidRPr="00A517F5">
        <w:rPr>
          <w:lang w:val="en-IE"/>
        </w:rPr>
        <w:t>The County Manager made the following statement</w:t>
      </w:r>
    </w:p>
    <w:p w:rsidR="00407F8F" w:rsidRDefault="00407F8F" w:rsidP="00D17F4A">
      <w:pPr>
        <w:rPr>
          <w:lang w:val="en-IE"/>
        </w:rPr>
      </w:pPr>
    </w:p>
    <w:p w:rsidR="00407F8F" w:rsidRPr="00407F8F" w:rsidRDefault="00407F8F" w:rsidP="00407F8F">
      <w:pPr>
        <w:ind w:left="1418"/>
        <w:jc w:val="both"/>
      </w:pPr>
      <w:r w:rsidRPr="00407F8F">
        <w:t>Members will be aware there has been some media coverage in relation to the Council’s Social Housing Investment Programme for 2010.  You will also be aware that I directed a review to be conducted by the Council’s Internal Auditors Deloitte.  That report was received by me last week and I have now instigated a full investigation into matters surrounding the purchase of the two particular properties involved.  All of the appropriate steps and procedures have been put in place to facilitate this investigation.</w:t>
      </w:r>
    </w:p>
    <w:p w:rsidR="00407F8F" w:rsidRPr="00407F8F" w:rsidRDefault="00407F8F" w:rsidP="00407F8F">
      <w:pPr>
        <w:jc w:val="both"/>
      </w:pPr>
    </w:p>
    <w:p w:rsidR="00407F8F" w:rsidRPr="00407F8F" w:rsidRDefault="00407F8F" w:rsidP="00407F8F">
      <w:pPr>
        <w:ind w:left="1418" w:hanging="1418"/>
        <w:jc w:val="both"/>
      </w:pPr>
      <w:r>
        <w:tab/>
      </w:r>
      <w:r w:rsidRPr="00407F8F">
        <w:t>This will be a de novo investigation – therefore the investigation team will start from scratch.  The Deloitte report will not be made available to the Investigation Team, to the individuals involved or indeed to any third party and I have emphatic legal advice to that effect.</w:t>
      </w:r>
    </w:p>
    <w:p w:rsidR="00407F8F" w:rsidRPr="00407F8F" w:rsidRDefault="00407F8F" w:rsidP="00407F8F">
      <w:pPr>
        <w:jc w:val="both"/>
      </w:pPr>
    </w:p>
    <w:p w:rsidR="00407F8F" w:rsidRPr="00407F8F" w:rsidRDefault="00407F8F" w:rsidP="00407F8F">
      <w:pPr>
        <w:jc w:val="both"/>
      </w:pPr>
      <w:r>
        <w:tab/>
      </w:r>
      <w:r>
        <w:tab/>
      </w:r>
      <w:r w:rsidRPr="00407F8F">
        <w:t xml:space="preserve">This investigation will be carried out in a timely manner however until it is fully </w:t>
      </w:r>
      <w:r>
        <w:tab/>
      </w:r>
      <w:r>
        <w:tab/>
      </w:r>
      <w:r w:rsidRPr="00407F8F">
        <w:t xml:space="preserve">concluded the Council will not engage or comment on any matter which in any </w:t>
      </w:r>
      <w:r>
        <w:tab/>
      </w:r>
      <w:r>
        <w:tab/>
      </w:r>
      <w:r w:rsidRPr="00407F8F">
        <w:t>way</w:t>
      </w:r>
      <w:r w:rsidR="00A37E53">
        <w:t xml:space="preserve"> </w:t>
      </w:r>
      <w:r w:rsidRPr="00407F8F">
        <w:t xml:space="preserve">surrounds it in order to ensure that the outcome is not prejudiced for the </w:t>
      </w:r>
      <w:r>
        <w:tab/>
      </w:r>
      <w:r>
        <w:tab/>
      </w:r>
      <w:r w:rsidRPr="00407F8F">
        <w:t>individuals</w:t>
      </w:r>
      <w:r w:rsidR="00A37E53">
        <w:t xml:space="preserve"> </w:t>
      </w:r>
      <w:r w:rsidRPr="00407F8F">
        <w:t>involved or for the organisation.</w:t>
      </w:r>
    </w:p>
    <w:p w:rsidR="00AB5E39" w:rsidRDefault="00407F8F" w:rsidP="00D17F4A">
      <w:pPr>
        <w:rPr>
          <w:lang w:val="en-IE"/>
        </w:rPr>
      </w:pPr>
      <w:r>
        <w:rPr>
          <w:lang w:val="en-IE"/>
        </w:rPr>
        <w:tab/>
      </w:r>
      <w:r>
        <w:rPr>
          <w:lang w:val="en-IE"/>
        </w:rPr>
        <w:tab/>
      </w:r>
    </w:p>
    <w:p w:rsidR="00AB5E39" w:rsidRDefault="00AB5E39" w:rsidP="00AB5E39">
      <w:pPr>
        <w:ind w:left="720"/>
        <w:rPr>
          <w:lang w:val="en-IE"/>
        </w:rPr>
      </w:pPr>
      <w:r>
        <w:rPr>
          <w:lang w:val="en-IE"/>
        </w:rPr>
        <w:tab/>
        <w:t xml:space="preserve">The County Manager in reply to Councillor Dearey’s query advised that the </w:t>
      </w:r>
    </w:p>
    <w:p w:rsidR="00407F8F" w:rsidRPr="00A517F5" w:rsidRDefault="00AB5E39" w:rsidP="00AB5E39">
      <w:pPr>
        <w:ind w:left="720" w:firstLine="720"/>
        <w:rPr>
          <w:lang w:val="en-IE"/>
        </w:rPr>
      </w:pPr>
      <w:r>
        <w:rPr>
          <w:lang w:val="en-IE"/>
        </w:rPr>
        <w:t>investigation relates to units acquired in the Louth County Council area only.</w:t>
      </w:r>
      <w:r w:rsidR="00407F8F">
        <w:rPr>
          <w:lang w:val="en-IE"/>
        </w:rPr>
        <w:tab/>
      </w:r>
    </w:p>
    <w:p w:rsidR="00A517F5" w:rsidRDefault="00A517F5" w:rsidP="00D17F4A">
      <w:pPr>
        <w:rPr>
          <w:b/>
          <w:lang w:val="en-IE"/>
        </w:rPr>
      </w:pPr>
      <w:r>
        <w:rPr>
          <w:b/>
          <w:lang w:val="en-IE"/>
        </w:rPr>
        <w:t>_________________________________________________________________________</w:t>
      </w:r>
    </w:p>
    <w:p w:rsidR="00A517F5" w:rsidRDefault="00A517F5" w:rsidP="00D17F4A">
      <w:pPr>
        <w:rPr>
          <w:b/>
          <w:lang w:val="en-IE"/>
        </w:rPr>
      </w:pPr>
    </w:p>
    <w:p w:rsidR="002C6F15" w:rsidRDefault="002C6F15" w:rsidP="002C6F15">
      <w:pPr>
        <w:rPr>
          <w:b/>
          <w:u w:val="single"/>
          <w:lang w:val="en-IE"/>
        </w:rPr>
      </w:pPr>
      <w:r>
        <w:rPr>
          <w:b/>
          <w:lang w:val="en-IE"/>
        </w:rPr>
        <w:t>23</w:t>
      </w:r>
      <w:r w:rsidR="00786D79">
        <w:rPr>
          <w:b/>
          <w:lang w:val="en-IE"/>
        </w:rPr>
        <w:t>9</w:t>
      </w:r>
      <w:r w:rsidRPr="008B4433">
        <w:rPr>
          <w:b/>
          <w:lang w:val="en-IE"/>
        </w:rPr>
        <w:t>/1</w:t>
      </w:r>
      <w:r>
        <w:rPr>
          <w:b/>
          <w:lang w:val="en-IE"/>
        </w:rPr>
        <w:t>3</w:t>
      </w:r>
      <w:r>
        <w:rPr>
          <w:lang w:val="en-IE"/>
        </w:rPr>
        <w:tab/>
      </w:r>
      <w:r w:rsidR="00C4614F">
        <w:rPr>
          <w:b/>
          <w:u w:val="single"/>
          <w:lang w:val="en-IE"/>
        </w:rPr>
        <w:t>COUNTY MANAGER</w:t>
      </w:r>
    </w:p>
    <w:p w:rsidR="002C6F15" w:rsidRDefault="002C6F15" w:rsidP="002C6F15">
      <w:pPr>
        <w:rPr>
          <w:b/>
          <w:u w:val="single"/>
          <w:lang w:val="en-IE"/>
        </w:rPr>
      </w:pPr>
    </w:p>
    <w:p w:rsidR="002C6F15" w:rsidRDefault="002C6F15" w:rsidP="0030719A">
      <w:pPr>
        <w:jc w:val="both"/>
        <w:rPr>
          <w:lang w:val="en-IE"/>
        </w:rPr>
      </w:pPr>
      <w:r>
        <w:rPr>
          <w:lang w:val="en-IE"/>
        </w:rPr>
        <w:tab/>
      </w:r>
      <w:r>
        <w:rPr>
          <w:lang w:val="en-IE"/>
        </w:rPr>
        <w:tab/>
        <w:t xml:space="preserve">At the invitation of the Cathaoirleach and with his acknowledgment </w:t>
      </w:r>
      <w:r w:rsidR="0030719A">
        <w:rPr>
          <w:lang w:val="en-IE"/>
        </w:rPr>
        <w:t>that the</w:t>
      </w:r>
      <w:r>
        <w:rPr>
          <w:lang w:val="en-IE"/>
        </w:rPr>
        <w:t xml:space="preserve"> </w:t>
      </w:r>
      <w:r>
        <w:rPr>
          <w:lang w:val="en-IE"/>
        </w:rPr>
        <w:tab/>
      </w:r>
      <w:r>
        <w:rPr>
          <w:lang w:val="en-IE"/>
        </w:rPr>
        <w:tab/>
        <w:t xml:space="preserve">County Manager did not have an opportunity to address the members at her </w:t>
      </w:r>
      <w:r>
        <w:rPr>
          <w:lang w:val="en-IE"/>
        </w:rPr>
        <w:tab/>
      </w:r>
      <w:r>
        <w:rPr>
          <w:lang w:val="en-IE"/>
        </w:rPr>
        <w:tab/>
        <w:t>first meeting in September</w:t>
      </w:r>
      <w:r w:rsidR="0030719A">
        <w:rPr>
          <w:lang w:val="en-IE"/>
        </w:rPr>
        <w:t xml:space="preserve"> he invited Ms Poole to address the members.</w:t>
      </w:r>
    </w:p>
    <w:p w:rsidR="002C6F15" w:rsidRDefault="0030719A" w:rsidP="0030719A">
      <w:pPr>
        <w:jc w:val="both"/>
        <w:rPr>
          <w:b/>
          <w:lang w:val="en-IE"/>
        </w:rPr>
      </w:pPr>
      <w:r>
        <w:rPr>
          <w:lang w:val="en-IE"/>
        </w:rPr>
        <w:tab/>
      </w:r>
      <w:r>
        <w:rPr>
          <w:lang w:val="en-IE"/>
        </w:rPr>
        <w:tab/>
        <w:t xml:space="preserve">The County Manager spoke of the historic time it is to be involved in local </w:t>
      </w:r>
      <w:r>
        <w:rPr>
          <w:lang w:val="en-IE"/>
        </w:rPr>
        <w:tab/>
      </w:r>
      <w:r>
        <w:rPr>
          <w:lang w:val="en-IE"/>
        </w:rPr>
        <w:tab/>
      </w:r>
      <w:r>
        <w:rPr>
          <w:lang w:val="en-IE"/>
        </w:rPr>
        <w:tab/>
        <w:t xml:space="preserve">government and how she looked forward working with the elected members. </w:t>
      </w:r>
      <w:r>
        <w:rPr>
          <w:lang w:val="en-IE"/>
        </w:rPr>
        <w:tab/>
      </w:r>
      <w:r>
        <w:rPr>
          <w:lang w:val="en-IE"/>
        </w:rPr>
        <w:tab/>
        <w:t xml:space="preserve">With the move to a single authority the County Manager assured that a key </w:t>
      </w:r>
      <w:r>
        <w:rPr>
          <w:lang w:val="en-IE"/>
        </w:rPr>
        <w:tab/>
      </w:r>
      <w:r>
        <w:rPr>
          <w:lang w:val="en-IE"/>
        </w:rPr>
        <w:tab/>
        <w:t xml:space="preserve">focus of the single authority will remain on Dundalk town &amp; its environs. </w:t>
      </w:r>
    </w:p>
    <w:p w:rsidR="002C6F15" w:rsidRDefault="002C6F15" w:rsidP="00D17F4A">
      <w:pPr>
        <w:rPr>
          <w:b/>
          <w:lang w:val="en-IE"/>
        </w:rPr>
      </w:pPr>
      <w:r>
        <w:rPr>
          <w:b/>
          <w:lang w:val="en-IE"/>
        </w:rPr>
        <w:t>_________________________________________________________________________</w:t>
      </w:r>
    </w:p>
    <w:p w:rsidR="002C6F15" w:rsidRDefault="002C6F15" w:rsidP="00D17F4A">
      <w:pPr>
        <w:rPr>
          <w:b/>
          <w:lang w:val="en-IE"/>
        </w:rPr>
      </w:pPr>
    </w:p>
    <w:p w:rsidR="00042741" w:rsidRDefault="00786D79" w:rsidP="00D17F4A">
      <w:pPr>
        <w:rPr>
          <w:lang w:val="en-IE"/>
        </w:rPr>
      </w:pPr>
      <w:r>
        <w:rPr>
          <w:b/>
          <w:lang w:val="en-IE"/>
        </w:rPr>
        <w:t>240</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7956FF" w:rsidRDefault="00A517F5" w:rsidP="00A517F5">
      <w:pPr>
        <w:ind w:left="720" w:hanging="720"/>
        <w:rPr>
          <w:lang w:val="en-IE"/>
        </w:rPr>
      </w:pPr>
      <w:r>
        <w:rPr>
          <w:lang w:val="en-IE"/>
        </w:rPr>
        <w:t>13/9</w:t>
      </w:r>
      <w:r w:rsidR="002D6833">
        <w:rPr>
          <w:lang w:val="en-IE"/>
        </w:rPr>
        <w:t>8</w:t>
      </w:r>
      <w:r w:rsidR="00036298">
        <w:rPr>
          <w:lang w:val="en-IE"/>
        </w:rPr>
        <w:tab/>
      </w:r>
      <w:r w:rsidR="00036298">
        <w:rPr>
          <w:lang w:val="en-IE"/>
        </w:rPr>
        <w:tab/>
      </w:r>
      <w:r w:rsidR="00473C22">
        <w:rPr>
          <w:lang w:val="en-IE"/>
        </w:rPr>
        <w:t>Niall Laverty</w:t>
      </w:r>
      <w:r w:rsidR="007956FF">
        <w:rPr>
          <w:lang w:val="en-IE"/>
        </w:rPr>
        <w:tab/>
      </w:r>
      <w:r w:rsidR="007956FF">
        <w:rPr>
          <w:lang w:val="en-IE"/>
        </w:rPr>
        <w:tab/>
      </w:r>
      <w:r w:rsidR="007956FF">
        <w:rPr>
          <w:lang w:val="en-IE"/>
        </w:rPr>
        <w:tab/>
      </w:r>
      <w:r w:rsidR="007956FF">
        <w:rPr>
          <w:lang w:val="en-IE"/>
        </w:rPr>
        <w:tab/>
      </w:r>
      <w:r w:rsidR="007956FF">
        <w:rPr>
          <w:lang w:val="en-IE"/>
        </w:rPr>
        <w:tab/>
        <w:t xml:space="preserve">Retention for an additional single </w:t>
      </w:r>
    </w:p>
    <w:p w:rsidR="007956FF" w:rsidRDefault="007956FF" w:rsidP="007956FF">
      <w:pPr>
        <w:ind w:left="5040" w:firstLine="720"/>
        <w:rPr>
          <w:lang w:val="en-IE"/>
        </w:rPr>
      </w:pPr>
      <w:r>
        <w:rPr>
          <w:lang w:val="en-IE"/>
        </w:rPr>
        <w:t xml:space="preserve">Storey dwelling with associated site </w:t>
      </w:r>
    </w:p>
    <w:p w:rsidR="00F30D48" w:rsidRDefault="007956FF" w:rsidP="007956FF">
      <w:pPr>
        <w:ind w:left="5760"/>
        <w:rPr>
          <w:lang w:val="en-IE"/>
        </w:rPr>
      </w:pPr>
      <w:proofErr w:type="gramStart"/>
      <w:r>
        <w:rPr>
          <w:lang w:val="en-IE"/>
        </w:rPr>
        <w:t>works</w:t>
      </w:r>
      <w:proofErr w:type="gramEnd"/>
      <w:r>
        <w:rPr>
          <w:lang w:val="en-IE"/>
        </w:rPr>
        <w:t xml:space="preserve"> at 21 Mill Street, Dundalk, Co Louth.</w:t>
      </w:r>
    </w:p>
    <w:p w:rsidR="007956FF" w:rsidRDefault="007956FF" w:rsidP="007956FF">
      <w:pPr>
        <w:rPr>
          <w:lang w:val="en-IE"/>
        </w:rPr>
      </w:pPr>
    </w:p>
    <w:p w:rsidR="00AA2A1A" w:rsidRDefault="007956FF" w:rsidP="007956FF">
      <w:pPr>
        <w:rPr>
          <w:lang w:val="en-IE"/>
        </w:rPr>
      </w:pPr>
      <w:r>
        <w:rPr>
          <w:lang w:val="en-IE"/>
        </w:rPr>
        <w:tab/>
      </w:r>
      <w:r>
        <w:rPr>
          <w:lang w:val="en-IE"/>
        </w:rPr>
        <w:tab/>
        <w:t>There was no comment from the Members on this application.</w:t>
      </w:r>
    </w:p>
    <w:p w:rsidR="007956FF" w:rsidRDefault="007956FF" w:rsidP="007956FF">
      <w:pPr>
        <w:rPr>
          <w:lang w:val="en-IE"/>
        </w:rPr>
      </w:pPr>
    </w:p>
    <w:p w:rsidR="00AB5E39" w:rsidRDefault="00AB5E39" w:rsidP="007956FF">
      <w:pPr>
        <w:rPr>
          <w:lang w:val="en-IE"/>
        </w:rPr>
      </w:pPr>
    </w:p>
    <w:p w:rsidR="00AB5E39" w:rsidRDefault="00AB5E39" w:rsidP="007956FF">
      <w:pPr>
        <w:rPr>
          <w:lang w:val="en-IE"/>
        </w:rPr>
      </w:pPr>
    </w:p>
    <w:p w:rsidR="00AB5E39" w:rsidRDefault="00AB5E39" w:rsidP="007956FF">
      <w:pPr>
        <w:rPr>
          <w:lang w:val="en-IE"/>
        </w:rPr>
      </w:pPr>
    </w:p>
    <w:p w:rsidR="007956FF" w:rsidRDefault="007956FF" w:rsidP="007956FF">
      <w:pPr>
        <w:rPr>
          <w:lang w:val="en-IE"/>
        </w:rPr>
      </w:pPr>
      <w:r>
        <w:rPr>
          <w:lang w:val="en-IE"/>
        </w:rPr>
        <w:lastRenderedPageBreak/>
        <w:t>13/99</w:t>
      </w:r>
      <w:r>
        <w:rPr>
          <w:lang w:val="en-IE"/>
        </w:rPr>
        <w:tab/>
      </w:r>
      <w:r>
        <w:rPr>
          <w:lang w:val="en-IE"/>
        </w:rPr>
        <w:tab/>
        <w:t xml:space="preserve">Ronnie &amp; Julianne Della </w:t>
      </w:r>
      <w:proofErr w:type="spellStart"/>
      <w:r>
        <w:rPr>
          <w:lang w:val="en-IE"/>
        </w:rPr>
        <w:t>Rossa</w:t>
      </w:r>
      <w:proofErr w:type="spellEnd"/>
      <w:r>
        <w:rPr>
          <w:lang w:val="en-IE"/>
        </w:rPr>
        <w:t xml:space="preserve"> Carroll</w:t>
      </w:r>
      <w:r>
        <w:rPr>
          <w:lang w:val="en-IE"/>
        </w:rPr>
        <w:tab/>
        <w:t xml:space="preserve">Retention and permission for </w:t>
      </w:r>
    </w:p>
    <w:p w:rsidR="007956FF" w:rsidRDefault="007956FF" w:rsidP="007956FF">
      <w:pPr>
        <w:ind w:left="5760"/>
        <w:rPr>
          <w:lang w:val="en-IE"/>
        </w:rPr>
      </w:pPr>
      <w:r>
        <w:rPr>
          <w:lang w:val="en-IE"/>
        </w:rPr>
        <w:t>development and associated site works at Innisfree House, Carrick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293180" w:rsidRDefault="00293180" w:rsidP="00293180">
      <w:pPr>
        <w:rPr>
          <w:lang w:val="en-IE"/>
        </w:rPr>
      </w:pPr>
    </w:p>
    <w:p w:rsidR="00293180" w:rsidRDefault="00293180" w:rsidP="00293180">
      <w:pPr>
        <w:rPr>
          <w:lang w:val="en-IE"/>
        </w:rPr>
      </w:pPr>
      <w:r>
        <w:rPr>
          <w:lang w:val="en-IE"/>
        </w:rPr>
        <w:t>13/100</w:t>
      </w:r>
      <w:r>
        <w:rPr>
          <w:lang w:val="en-IE"/>
        </w:rPr>
        <w:tab/>
        <w:t>Michael Staunton &amp; Eileen Pollock</w:t>
      </w:r>
      <w:r>
        <w:rPr>
          <w:lang w:val="en-IE"/>
        </w:rPr>
        <w:tab/>
        <w:t>Permission to extend the existing</w:t>
      </w:r>
    </w:p>
    <w:p w:rsidR="00293180" w:rsidRDefault="00293180" w:rsidP="00293180">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 xml:space="preserve">Kitchen etc at 191 </w:t>
      </w:r>
      <w:proofErr w:type="spellStart"/>
      <w:r>
        <w:rPr>
          <w:lang w:val="en-IE"/>
        </w:rPr>
        <w:t>Bothar</w:t>
      </w:r>
      <w:proofErr w:type="spellEnd"/>
      <w:r>
        <w:rPr>
          <w:lang w:val="en-IE"/>
        </w:rPr>
        <w:t xml:space="preserve"> </w:t>
      </w:r>
      <w:proofErr w:type="spellStart"/>
      <w:r>
        <w:rPr>
          <w:lang w:val="en-IE"/>
        </w:rPr>
        <w:t>Blinne</w:t>
      </w:r>
      <w:proofErr w:type="spellEnd"/>
      <w:r>
        <w:rPr>
          <w:lang w:val="en-IE"/>
        </w:rPr>
        <w:t xml:space="preserve">, Ard </w:t>
      </w:r>
    </w:p>
    <w:p w:rsidR="00293180" w:rsidRDefault="00293180" w:rsidP="00293180">
      <w:pPr>
        <w:ind w:left="5040" w:firstLine="720"/>
        <w:rPr>
          <w:lang w:val="en-IE"/>
        </w:rPr>
      </w:pPr>
      <w:r>
        <w:rPr>
          <w:lang w:val="en-IE"/>
        </w:rPr>
        <w:t>Easmuinn, Dundalk</w:t>
      </w:r>
    </w:p>
    <w:p w:rsidR="004168BD" w:rsidRDefault="004168BD" w:rsidP="004168BD">
      <w:pPr>
        <w:rPr>
          <w:lang w:val="en-IE"/>
        </w:rPr>
      </w:pPr>
      <w:r>
        <w:rPr>
          <w:lang w:val="en-IE"/>
        </w:rPr>
        <w:tab/>
      </w:r>
    </w:p>
    <w:p w:rsidR="004168BD" w:rsidRDefault="004168BD" w:rsidP="004168BD">
      <w:pPr>
        <w:rPr>
          <w:lang w:val="en-IE"/>
        </w:rPr>
      </w:pPr>
      <w:r>
        <w:rPr>
          <w:lang w:val="en-IE"/>
        </w:rPr>
        <w:tab/>
      </w:r>
      <w:r>
        <w:rPr>
          <w:lang w:val="en-IE"/>
        </w:rPr>
        <w:tab/>
        <w:t>There was no comment from the Members on this application.</w:t>
      </w:r>
    </w:p>
    <w:p w:rsidR="00293180" w:rsidRDefault="00293180" w:rsidP="00293180">
      <w:pPr>
        <w:rPr>
          <w:lang w:val="en-IE"/>
        </w:rPr>
      </w:pPr>
    </w:p>
    <w:p w:rsidR="00293180" w:rsidRDefault="00293180" w:rsidP="00293180">
      <w:pPr>
        <w:ind w:left="720" w:hanging="720"/>
        <w:rPr>
          <w:lang w:val="en-IE"/>
        </w:rPr>
      </w:pPr>
      <w:r>
        <w:rPr>
          <w:lang w:val="en-IE"/>
        </w:rPr>
        <w:t>13/101</w:t>
      </w:r>
      <w:r>
        <w:rPr>
          <w:lang w:val="en-IE"/>
        </w:rPr>
        <w:tab/>
        <w:t>Board of Management CBS</w:t>
      </w:r>
      <w:r>
        <w:rPr>
          <w:lang w:val="en-IE"/>
        </w:rPr>
        <w:tab/>
      </w:r>
      <w:r>
        <w:rPr>
          <w:lang w:val="en-IE"/>
        </w:rPr>
        <w:tab/>
        <w:t xml:space="preserve">Permission sought for the </w:t>
      </w:r>
    </w:p>
    <w:p w:rsidR="00293180" w:rsidRDefault="008837EF" w:rsidP="008837EF">
      <w:pPr>
        <w:ind w:left="5760" w:hanging="4320"/>
        <w:rPr>
          <w:lang w:val="en-IE"/>
        </w:rPr>
      </w:pPr>
      <w:r>
        <w:rPr>
          <w:lang w:val="en-IE"/>
        </w:rPr>
        <w:t>Primary School</w:t>
      </w:r>
      <w:r>
        <w:rPr>
          <w:lang w:val="en-IE"/>
        </w:rPr>
        <w:tab/>
      </w:r>
      <w:r w:rsidR="00293180">
        <w:rPr>
          <w:lang w:val="en-IE"/>
        </w:rPr>
        <w:t>construction of a new two storey extension to the existing school and all associated site works at CBS Primary School, Chapel Street, Dundalk, Co Louth</w:t>
      </w:r>
    </w:p>
    <w:p w:rsidR="004168BD" w:rsidRDefault="004168BD" w:rsidP="008837EF">
      <w:pPr>
        <w:ind w:left="5760" w:hanging="4320"/>
        <w:rPr>
          <w:lang w:val="en-IE"/>
        </w:rPr>
      </w:pPr>
    </w:p>
    <w:p w:rsidR="004168BD" w:rsidRDefault="004168BD" w:rsidP="008837EF">
      <w:pPr>
        <w:ind w:left="5760" w:hanging="4320"/>
        <w:rPr>
          <w:lang w:val="en-IE"/>
        </w:rPr>
      </w:pPr>
      <w:r>
        <w:rPr>
          <w:lang w:val="en-IE"/>
        </w:rPr>
        <w:t>There was no comment from the Members on this application.</w:t>
      </w:r>
    </w:p>
    <w:p w:rsidR="00293180" w:rsidRDefault="00293180" w:rsidP="00293180">
      <w:pPr>
        <w:rPr>
          <w:lang w:val="en-IE"/>
        </w:rPr>
      </w:pPr>
      <w:r>
        <w:rPr>
          <w:lang w:val="en-IE"/>
        </w:rPr>
        <w:t>13/102</w:t>
      </w:r>
      <w:r>
        <w:rPr>
          <w:lang w:val="en-IE"/>
        </w:rPr>
        <w:tab/>
        <w:t xml:space="preserve">Oliver &amp; Mary </w:t>
      </w:r>
      <w:proofErr w:type="spellStart"/>
      <w:r>
        <w:rPr>
          <w:lang w:val="en-IE"/>
        </w:rPr>
        <w:t>McGinnity</w:t>
      </w:r>
      <w:proofErr w:type="spellEnd"/>
      <w:r>
        <w:rPr>
          <w:lang w:val="en-IE"/>
        </w:rPr>
        <w:tab/>
      </w:r>
      <w:r>
        <w:rPr>
          <w:lang w:val="en-IE"/>
        </w:rPr>
        <w:tab/>
      </w:r>
      <w:r>
        <w:rPr>
          <w:lang w:val="en-IE"/>
        </w:rPr>
        <w:tab/>
        <w:t xml:space="preserve">Permission to demolish existing </w:t>
      </w:r>
    </w:p>
    <w:p w:rsidR="00293180" w:rsidRDefault="00293180" w:rsidP="00293180">
      <w:pPr>
        <w:ind w:left="5760"/>
        <w:rPr>
          <w:lang w:val="en-IE"/>
        </w:rPr>
      </w:pPr>
      <w:proofErr w:type="gramStart"/>
      <w:r>
        <w:rPr>
          <w:lang w:val="en-IE"/>
        </w:rPr>
        <w:t>house</w:t>
      </w:r>
      <w:proofErr w:type="gramEnd"/>
      <w:r>
        <w:rPr>
          <w:lang w:val="en-IE"/>
        </w:rPr>
        <w:t xml:space="preserve"> and to construct a new (part two </w:t>
      </w:r>
      <w:proofErr w:type="spellStart"/>
      <w:r>
        <w:rPr>
          <w:lang w:val="en-IE"/>
        </w:rPr>
        <w:t>storeyed</w:t>
      </w:r>
      <w:proofErr w:type="spellEnd"/>
      <w:r>
        <w:rPr>
          <w:lang w:val="en-IE"/>
        </w:rPr>
        <w:t xml:space="preserve">) house, garage and all associated site works at </w:t>
      </w:r>
      <w:proofErr w:type="spellStart"/>
      <w:r>
        <w:rPr>
          <w:lang w:val="en-IE"/>
        </w:rPr>
        <w:t>Ladywell</w:t>
      </w:r>
      <w:proofErr w:type="spellEnd"/>
      <w:r>
        <w:rPr>
          <w:lang w:val="en-IE"/>
        </w:rPr>
        <w:t xml:space="preserve"> house, Dublin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293180" w:rsidRDefault="00293180" w:rsidP="00293180">
      <w:pPr>
        <w:rPr>
          <w:lang w:val="en-IE"/>
        </w:rPr>
      </w:pPr>
    </w:p>
    <w:p w:rsidR="00293180" w:rsidRDefault="00293180" w:rsidP="00293180">
      <w:pPr>
        <w:rPr>
          <w:lang w:val="en-IE"/>
        </w:rPr>
      </w:pPr>
      <w:r>
        <w:rPr>
          <w:lang w:val="en-IE"/>
        </w:rPr>
        <w:t>13/103</w:t>
      </w:r>
      <w:r>
        <w:rPr>
          <w:lang w:val="en-IE"/>
        </w:rPr>
        <w:tab/>
        <w:t>Peaken Properties Ltd</w:t>
      </w:r>
      <w:r>
        <w:rPr>
          <w:lang w:val="en-IE"/>
        </w:rPr>
        <w:tab/>
      </w:r>
      <w:r>
        <w:rPr>
          <w:lang w:val="en-IE"/>
        </w:rPr>
        <w:tab/>
      </w:r>
      <w:r>
        <w:rPr>
          <w:lang w:val="en-IE"/>
        </w:rPr>
        <w:tab/>
        <w:t xml:space="preserve">Retention of an existing smoking area </w:t>
      </w:r>
    </w:p>
    <w:p w:rsidR="00293180" w:rsidRDefault="00293180" w:rsidP="00293180">
      <w:pPr>
        <w:ind w:left="5760"/>
        <w:rPr>
          <w:lang w:val="en-IE"/>
        </w:rPr>
      </w:pPr>
      <w:proofErr w:type="gramStart"/>
      <w:r>
        <w:rPr>
          <w:lang w:val="en-IE"/>
        </w:rPr>
        <w:t>and</w:t>
      </w:r>
      <w:proofErr w:type="gramEnd"/>
      <w:r>
        <w:rPr>
          <w:lang w:val="en-IE"/>
        </w:rPr>
        <w:t xml:space="preserve"> ancillary works at first floor level 39 Park Street,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8837EF" w:rsidRDefault="008837EF" w:rsidP="008837EF">
      <w:pPr>
        <w:rPr>
          <w:lang w:val="en-IE"/>
        </w:rPr>
      </w:pPr>
    </w:p>
    <w:p w:rsidR="008837EF" w:rsidRDefault="008837EF" w:rsidP="008837EF">
      <w:pPr>
        <w:rPr>
          <w:lang w:val="en-IE"/>
        </w:rPr>
      </w:pPr>
      <w:r>
        <w:rPr>
          <w:lang w:val="en-IE"/>
        </w:rPr>
        <w:t>13/104</w:t>
      </w:r>
      <w:r>
        <w:rPr>
          <w:lang w:val="en-IE"/>
        </w:rPr>
        <w:tab/>
        <w:t>Marshes Shopping Centre Ltd</w:t>
      </w:r>
      <w:r>
        <w:rPr>
          <w:lang w:val="en-IE"/>
        </w:rPr>
        <w:tab/>
      </w:r>
      <w:r>
        <w:rPr>
          <w:lang w:val="en-IE"/>
        </w:rPr>
        <w:tab/>
        <w:t xml:space="preserve">Permission for development and all </w:t>
      </w:r>
    </w:p>
    <w:p w:rsidR="008837EF" w:rsidRDefault="008837EF" w:rsidP="008837EF">
      <w:pPr>
        <w:ind w:left="5760"/>
        <w:rPr>
          <w:lang w:val="en-IE"/>
        </w:rPr>
      </w:pPr>
      <w:proofErr w:type="gramStart"/>
      <w:r>
        <w:rPr>
          <w:lang w:val="en-IE"/>
        </w:rPr>
        <w:t>associated</w:t>
      </w:r>
      <w:proofErr w:type="gramEnd"/>
      <w:r>
        <w:rPr>
          <w:lang w:val="en-IE"/>
        </w:rPr>
        <w:t xml:space="preserve"> site works at Units 20, 21, 22, 23 &amp; 24 Marshes Shopping Centre, Ramparts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8837EF" w:rsidRDefault="008837EF" w:rsidP="008837EF">
      <w:pPr>
        <w:rPr>
          <w:lang w:val="en-IE"/>
        </w:rPr>
      </w:pPr>
    </w:p>
    <w:p w:rsidR="008837EF" w:rsidRDefault="008837EF" w:rsidP="008837EF">
      <w:pPr>
        <w:rPr>
          <w:lang w:val="en-IE"/>
        </w:rPr>
      </w:pPr>
      <w:r>
        <w:rPr>
          <w:lang w:val="en-IE"/>
        </w:rPr>
        <w:t>13/105</w:t>
      </w:r>
      <w:r>
        <w:rPr>
          <w:lang w:val="en-IE"/>
        </w:rPr>
        <w:tab/>
        <w:t>Angela Ryan</w:t>
      </w:r>
      <w:r>
        <w:rPr>
          <w:lang w:val="en-IE"/>
        </w:rPr>
        <w:tab/>
      </w:r>
      <w:r>
        <w:rPr>
          <w:lang w:val="en-IE"/>
        </w:rPr>
        <w:tab/>
      </w:r>
      <w:r>
        <w:rPr>
          <w:lang w:val="en-IE"/>
        </w:rPr>
        <w:tab/>
      </w:r>
      <w:r>
        <w:rPr>
          <w:lang w:val="en-IE"/>
        </w:rPr>
        <w:tab/>
      </w:r>
      <w:r>
        <w:rPr>
          <w:lang w:val="en-IE"/>
        </w:rPr>
        <w:tab/>
        <w:t xml:space="preserve">Permission for alterations and all </w:t>
      </w:r>
    </w:p>
    <w:p w:rsidR="008837EF" w:rsidRDefault="008837EF" w:rsidP="008837EF">
      <w:pPr>
        <w:ind w:left="5760"/>
        <w:rPr>
          <w:lang w:val="en-IE"/>
        </w:rPr>
      </w:pPr>
      <w:proofErr w:type="gramStart"/>
      <w:r>
        <w:rPr>
          <w:lang w:val="en-IE"/>
        </w:rPr>
        <w:t>associated</w:t>
      </w:r>
      <w:proofErr w:type="gramEnd"/>
      <w:r>
        <w:rPr>
          <w:lang w:val="en-IE"/>
        </w:rPr>
        <w:t xml:space="preserve"> site works at 263 Lower Point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8837EF" w:rsidRDefault="008837EF" w:rsidP="008837EF">
      <w:pPr>
        <w:rPr>
          <w:lang w:val="en-IE"/>
        </w:rPr>
      </w:pPr>
    </w:p>
    <w:p w:rsidR="008837EF" w:rsidRDefault="008837EF" w:rsidP="008837EF">
      <w:pPr>
        <w:rPr>
          <w:lang w:val="en-IE"/>
        </w:rPr>
      </w:pPr>
      <w:r>
        <w:rPr>
          <w:lang w:val="en-IE"/>
        </w:rPr>
        <w:lastRenderedPageBreak/>
        <w:t>13/106</w:t>
      </w:r>
      <w:r>
        <w:rPr>
          <w:lang w:val="en-IE"/>
        </w:rPr>
        <w:tab/>
        <w:t>David Carson Receiver &amp; Manager</w:t>
      </w:r>
      <w:r>
        <w:rPr>
          <w:lang w:val="en-IE"/>
        </w:rPr>
        <w:tab/>
        <w:t>Permission for the change of use of</w:t>
      </w:r>
    </w:p>
    <w:p w:rsidR="008837EF" w:rsidRDefault="008837EF" w:rsidP="008837EF">
      <w:pPr>
        <w:rPr>
          <w:lang w:val="en-IE"/>
        </w:rPr>
      </w:pPr>
      <w:r>
        <w:rPr>
          <w:lang w:val="en-IE"/>
        </w:rPr>
        <w:tab/>
      </w:r>
      <w:r>
        <w:rPr>
          <w:lang w:val="en-IE"/>
        </w:rPr>
        <w:tab/>
      </w:r>
      <w:proofErr w:type="gramStart"/>
      <w:r>
        <w:rPr>
          <w:lang w:val="en-IE"/>
        </w:rPr>
        <w:t>over</w:t>
      </w:r>
      <w:proofErr w:type="gramEnd"/>
      <w:r>
        <w:rPr>
          <w:lang w:val="en-IE"/>
        </w:rPr>
        <w:t xml:space="preserve"> Finnabair Estates Ltd (in</w:t>
      </w:r>
      <w:r>
        <w:rPr>
          <w:lang w:val="en-IE"/>
        </w:rPr>
        <w:tab/>
      </w:r>
      <w:r>
        <w:rPr>
          <w:lang w:val="en-IE"/>
        </w:rPr>
        <w:tab/>
        <w:t>Units 2, 3 &amp; 4, Dundalk Retail Park,</w:t>
      </w:r>
    </w:p>
    <w:p w:rsidR="004168BD" w:rsidRDefault="008837EF" w:rsidP="008837EF">
      <w:pPr>
        <w:rPr>
          <w:lang w:val="en-IE"/>
        </w:rPr>
      </w:pPr>
      <w:r>
        <w:rPr>
          <w:lang w:val="en-IE"/>
        </w:rPr>
        <w:tab/>
      </w:r>
      <w:r>
        <w:rPr>
          <w:lang w:val="en-IE"/>
        </w:rPr>
        <w:tab/>
      </w:r>
      <w:proofErr w:type="gramStart"/>
      <w:r>
        <w:rPr>
          <w:lang w:val="en-IE"/>
        </w:rPr>
        <w:t>receivership</w:t>
      </w:r>
      <w:proofErr w:type="gramEnd"/>
      <w:r>
        <w:rPr>
          <w:lang w:val="en-IE"/>
        </w:rPr>
        <w:t>)</w:t>
      </w:r>
      <w:r>
        <w:rPr>
          <w:lang w:val="en-IE"/>
        </w:rPr>
        <w:tab/>
      </w:r>
      <w:r>
        <w:rPr>
          <w:lang w:val="en-IE"/>
        </w:rPr>
        <w:tab/>
      </w:r>
      <w:r>
        <w:rPr>
          <w:lang w:val="en-IE"/>
        </w:rPr>
        <w:tab/>
      </w:r>
      <w:r>
        <w:rPr>
          <w:lang w:val="en-IE"/>
        </w:rPr>
        <w:tab/>
      </w:r>
      <w:r>
        <w:rPr>
          <w:lang w:val="en-IE"/>
        </w:rPr>
        <w:tab/>
        <w:t>Inner Relief Road, Dundalk, Co Louth</w:t>
      </w:r>
    </w:p>
    <w:p w:rsidR="004168BD" w:rsidRDefault="004168BD" w:rsidP="008837EF">
      <w:pPr>
        <w:rPr>
          <w:lang w:val="en-IE"/>
        </w:rPr>
      </w:pPr>
    </w:p>
    <w:p w:rsidR="004168BD" w:rsidRDefault="004168BD" w:rsidP="008837EF">
      <w:pPr>
        <w:rPr>
          <w:lang w:val="en-IE"/>
        </w:rPr>
      </w:pPr>
      <w:r>
        <w:rPr>
          <w:lang w:val="en-IE"/>
        </w:rPr>
        <w:tab/>
      </w:r>
      <w:r>
        <w:rPr>
          <w:lang w:val="en-IE"/>
        </w:rPr>
        <w:tab/>
        <w:t>There was no comment from the Members on this application.</w:t>
      </w:r>
    </w:p>
    <w:p w:rsidR="008837EF" w:rsidRDefault="008837EF" w:rsidP="008837EF">
      <w:pPr>
        <w:rPr>
          <w:lang w:val="en-IE"/>
        </w:rPr>
      </w:pPr>
    </w:p>
    <w:p w:rsidR="00474652" w:rsidRDefault="008837EF" w:rsidP="008837EF">
      <w:pPr>
        <w:rPr>
          <w:lang w:val="en-IE"/>
        </w:rPr>
      </w:pPr>
      <w:r>
        <w:rPr>
          <w:lang w:val="en-IE"/>
        </w:rPr>
        <w:t>13/107</w:t>
      </w:r>
      <w:r>
        <w:rPr>
          <w:lang w:val="en-IE"/>
        </w:rPr>
        <w:tab/>
      </w:r>
      <w:proofErr w:type="spellStart"/>
      <w:r>
        <w:rPr>
          <w:lang w:val="en-IE"/>
        </w:rPr>
        <w:t>Rui</w:t>
      </w:r>
      <w:proofErr w:type="spellEnd"/>
      <w:r>
        <w:rPr>
          <w:lang w:val="en-IE"/>
        </w:rPr>
        <w:t xml:space="preserve"> </w:t>
      </w:r>
      <w:proofErr w:type="spellStart"/>
      <w:r>
        <w:rPr>
          <w:lang w:val="en-IE"/>
        </w:rPr>
        <w:t>Abreu</w:t>
      </w:r>
      <w:proofErr w:type="spellEnd"/>
      <w:r>
        <w:rPr>
          <w:lang w:val="en-IE"/>
        </w:rPr>
        <w:tab/>
      </w:r>
      <w:r>
        <w:rPr>
          <w:lang w:val="en-IE"/>
        </w:rPr>
        <w:tab/>
      </w:r>
      <w:r>
        <w:rPr>
          <w:lang w:val="en-IE"/>
        </w:rPr>
        <w:tab/>
      </w:r>
      <w:r>
        <w:rPr>
          <w:lang w:val="en-IE"/>
        </w:rPr>
        <w:tab/>
      </w:r>
      <w:r>
        <w:rPr>
          <w:lang w:val="en-IE"/>
        </w:rPr>
        <w:tab/>
        <w:t xml:space="preserve">Permission for alterations to the </w:t>
      </w:r>
    </w:p>
    <w:p w:rsidR="008837EF" w:rsidRDefault="008837EF" w:rsidP="00474652">
      <w:pPr>
        <w:ind w:left="5760"/>
        <w:rPr>
          <w:lang w:val="en-IE"/>
        </w:rPr>
      </w:pPr>
      <w:proofErr w:type="gramStart"/>
      <w:r>
        <w:rPr>
          <w:lang w:val="en-IE"/>
        </w:rPr>
        <w:t>existing</w:t>
      </w:r>
      <w:proofErr w:type="gramEnd"/>
      <w:r>
        <w:rPr>
          <w:lang w:val="en-IE"/>
        </w:rPr>
        <w:t xml:space="preserve"> dwelling house and the construction of a first floor extension to the rear at 19 Mary Street South</w:t>
      </w:r>
      <w:r w:rsidR="00474652">
        <w:rPr>
          <w:lang w:val="en-IE"/>
        </w:rPr>
        <w:t>,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474652" w:rsidRDefault="00474652" w:rsidP="00474652">
      <w:pPr>
        <w:rPr>
          <w:lang w:val="en-IE"/>
        </w:rPr>
      </w:pPr>
    </w:p>
    <w:p w:rsidR="00474652" w:rsidRDefault="00474652" w:rsidP="00474652">
      <w:pPr>
        <w:rPr>
          <w:lang w:val="en-IE"/>
        </w:rPr>
      </w:pPr>
      <w:r>
        <w:rPr>
          <w:lang w:val="en-IE"/>
        </w:rPr>
        <w:t>13/108</w:t>
      </w:r>
      <w:r>
        <w:rPr>
          <w:lang w:val="en-IE"/>
        </w:rPr>
        <w:tab/>
        <w:t>James Murphy &amp; Sons (Dundalk) Ltd</w:t>
      </w:r>
      <w:r>
        <w:rPr>
          <w:lang w:val="en-IE"/>
        </w:rPr>
        <w:tab/>
        <w:t xml:space="preserve">Extension of Duration of 08/40 – PL </w:t>
      </w:r>
    </w:p>
    <w:p w:rsidR="00474652" w:rsidRDefault="00474652" w:rsidP="00474652">
      <w:pPr>
        <w:ind w:left="5760"/>
        <w:rPr>
          <w:lang w:val="en-IE"/>
        </w:rPr>
      </w:pPr>
      <w:r>
        <w:rPr>
          <w:lang w:val="en-IE"/>
        </w:rPr>
        <w:t xml:space="preserve">55.231975 </w:t>
      </w:r>
      <w:proofErr w:type="gramStart"/>
      <w:r>
        <w:rPr>
          <w:lang w:val="en-IE"/>
        </w:rPr>
        <w:t>and</w:t>
      </w:r>
      <w:proofErr w:type="gramEnd"/>
      <w:r>
        <w:rPr>
          <w:lang w:val="en-IE"/>
        </w:rPr>
        <w:t xml:space="preserve"> all associated site works at Dublin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474652" w:rsidRDefault="00474652" w:rsidP="00474652">
      <w:pPr>
        <w:rPr>
          <w:lang w:val="en-IE"/>
        </w:rPr>
      </w:pPr>
    </w:p>
    <w:p w:rsidR="00474652" w:rsidRDefault="00474652" w:rsidP="00474652">
      <w:pPr>
        <w:rPr>
          <w:lang w:val="en-IE"/>
        </w:rPr>
      </w:pPr>
      <w:r>
        <w:rPr>
          <w:lang w:val="en-IE"/>
        </w:rPr>
        <w:t>13/109</w:t>
      </w:r>
      <w:r>
        <w:rPr>
          <w:lang w:val="en-IE"/>
        </w:rPr>
        <w:tab/>
        <w:t>Health Service Executive</w:t>
      </w:r>
      <w:r>
        <w:rPr>
          <w:lang w:val="en-IE"/>
        </w:rPr>
        <w:tab/>
      </w:r>
      <w:r>
        <w:rPr>
          <w:lang w:val="en-IE"/>
        </w:rPr>
        <w:tab/>
      </w:r>
      <w:r>
        <w:rPr>
          <w:lang w:val="en-IE"/>
        </w:rPr>
        <w:tab/>
        <w:t xml:space="preserve">Extension of Duration 08/131 and all </w:t>
      </w:r>
    </w:p>
    <w:p w:rsidR="00474652" w:rsidRDefault="00474652" w:rsidP="00474652">
      <w:pPr>
        <w:ind w:left="5760"/>
        <w:rPr>
          <w:lang w:val="en-IE"/>
        </w:rPr>
      </w:pPr>
      <w:proofErr w:type="gramStart"/>
      <w:r>
        <w:rPr>
          <w:lang w:val="en-IE"/>
        </w:rPr>
        <w:t>associated</w:t>
      </w:r>
      <w:proofErr w:type="gramEnd"/>
      <w:r>
        <w:rPr>
          <w:lang w:val="en-IE"/>
        </w:rPr>
        <w:t xml:space="preserve"> site works at  Mounthamilton House, Carrickmacross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474652" w:rsidRDefault="00474652" w:rsidP="00474652">
      <w:pPr>
        <w:rPr>
          <w:color w:val="FF0000"/>
          <w:lang w:val="en-IE"/>
        </w:rPr>
      </w:pPr>
    </w:p>
    <w:p w:rsidR="00474652" w:rsidRDefault="00474652" w:rsidP="00474652">
      <w:pPr>
        <w:rPr>
          <w:lang w:val="en-IE"/>
        </w:rPr>
      </w:pPr>
      <w:r>
        <w:rPr>
          <w:lang w:val="en-IE"/>
        </w:rPr>
        <w:t>13/110</w:t>
      </w:r>
      <w:r>
        <w:rPr>
          <w:lang w:val="en-IE"/>
        </w:rPr>
        <w:tab/>
        <w:t xml:space="preserve">John </w:t>
      </w:r>
      <w:proofErr w:type="spellStart"/>
      <w:r>
        <w:rPr>
          <w:lang w:val="en-IE"/>
        </w:rPr>
        <w:t>Caraher</w:t>
      </w:r>
      <w:proofErr w:type="spellEnd"/>
      <w:r>
        <w:rPr>
          <w:lang w:val="en-IE"/>
        </w:rPr>
        <w:tab/>
      </w:r>
      <w:r>
        <w:rPr>
          <w:lang w:val="en-IE"/>
        </w:rPr>
        <w:tab/>
      </w:r>
      <w:r>
        <w:rPr>
          <w:lang w:val="en-IE"/>
        </w:rPr>
        <w:tab/>
      </w:r>
      <w:r>
        <w:rPr>
          <w:lang w:val="en-IE"/>
        </w:rPr>
        <w:tab/>
        <w:t xml:space="preserve">Permission for the construction of </w:t>
      </w:r>
    </w:p>
    <w:p w:rsidR="00474652" w:rsidRDefault="00474652" w:rsidP="00474652">
      <w:pPr>
        <w:ind w:left="5760"/>
        <w:rPr>
          <w:lang w:val="en-IE"/>
        </w:rPr>
      </w:pPr>
      <w:proofErr w:type="gramStart"/>
      <w:r>
        <w:rPr>
          <w:lang w:val="en-IE"/>
        </w:rPr>
        <w:t>ground</w:t>
      </w:r>
      <w:proofErr w:type="gramEnd"/>
      <w:r>
        <w:rPr>
          <w:lang w:val="en-IE"/>
        </w:rPr>
        <w:t xml:space="preserve"> and first floor extension etc at 73 Cherryvale, Bay Estate,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474652" w:rsidRDefault="00474652" w:rsidP="00474652">
      <w:pPr>
        <w:rPr>
          <w:lang w:val="en-IE"/>
        </w:rPr>
      </w:pPr>
    </w:p>
    <w:p w:rsidR="00474652" w:rsidRDefault="00474652" w:rsidP="00474652">
      <w:pPr>
        <w:rPr>
          <w:lang w:val="en-IE"/>
        </w:rPr>
      </w:pPr>
      <w:r>
        <w:rPr>
          <w:lang w:val="en-IE"/>
        </w:rPr>
        <w:t>13/111</w:t>
      </w:r>
      <w:r>
        <w:rPr>
          <w:lang w:val="en-IE"/>
        </w:rPr>
        <w:tab/>
        <w:t>The Society of St Vincent De Paul</w:t>
      </w:r>
      <w:r>
        <w:rPr>
          <w:lang w:val="en-IE"/>
        </w:rPr>
        <w:tab/>
        <w:t xml:space="preserve">Retention and completion of a two </w:t>
      </w:r>
    </w:p>
    <w:p w:rsidR="00474652" w:rsidRDefault="00474652" w:rsidP="00474652">
      <w:pPr>
        <w:ind w:left="5760"/>
        <w:rPr>
          <w:lang w:val="en-IE"/>
        </w:rPr>
      </w:pPr>
      <w:proofErr w:type="gramStart"/>
      <w:r>
        <w:rPr>
          <w:lang w:val="en-IE"/>
        </w:rPr>
        <w:t>storey</w:t>
      </w:r>
      <w:proofErr w:type="gramEnd"/>
      <w:r>
        <w:rPr>
          <w:lang w:val="en-IE"/>
        </w:rPr>
        <w:t xml:space="preserve"> day care centre etc at 70m North West of Hoey’s Lane / Inner Relief Road Roundabout, Inner Relief Road, Dundalk, Co Louth</w:t>
      </w:r>
    </w:p>
    <w:p w:rsidR="004168BD" w:rsidRDefault="004168BD" w:rsidP="004168BD">
      <w:pPr>
        <w:rPr>
          <w:lang w:val="en-IE"/>
        </w:rPr>
      </w:pPr>
    </w:p>
    <w:p w:rsidR="004168BD" w:rsidRDefault="004168BD" w:rsidP="004168BD">
      <w:pPr>
        <w:rPr>
          <w:lang w:val="en-IE"/>
        </w:rPr>
      </w:pPr>
      <w:r>
        <w:rPr>
          <w:lang w:val="en-IE"/>
        </w:rPr>
        <w:tab/>
      </w:r>
      <w:r>
        <w:rPr>
          <w:lang w:val="en-IE"/>
        </w:rPr>
        <w:tab/>
        <w:t>There was no comment from the Members on this application.</w:t>
      </w:r>
    </w:p>
    <w:p w:rsidR="00474652" w:rsidRPr="00474652" w:rsidRDefault="00474652" w:rsidP="00474652">
      <w:pPr>
        <w:rPr>
          <w:lang w:val="en-IE"/>
        </w:rPr>
      </w:pPr>
    </w:p>
    <w:p w:rsidR="007854BB" w:rsidRDefault="007854BB" w:rsidP="00DC328C">
      <w:pPr>
        <w:pBdr>
          <w:bottom w:val="single" w:sz="12" w:space="1" w:color="auto"/>
        </w:pBdr>
        <w:rPr>
          <w:lang w:val="en-IE"/>
        </w:rPr>
      </w:pPr>
    </w:p>
    <w:p w:rsidR="00D40F39" w:rsidRDefault="00D40F39" w:rsidP="00DC328C">
      <w:pPr>
        <w:rPr>
          <w:b/>
          <w:lang w:val="en-IE"/>
        </w:rPr>
      </w:pPr>
    </w:p>
    <w:p w:rsidR="00E117A0" w:rsidRDefault="00E117A0" w:rsidP="00DC328C">
      <w:pPr>
        <w:rPr>
          <w:b/>
          <w:lang w:val="en-IE"/>
        </w:rPr>
      </w:pPr>
    </w:p>
    <w:p w:rsidR="00E117A0" w:rsidRDefault="00E117A0" w:rsidP="00DC328C">
      <w:pPr>
        <w:rPr>
          <w:b/>
          <w:lang w:val="en-IE"/>
        </w:rPr>
      </w:pPr>
    </w:p>
    <w:p w:rsidR="00E117A0" w:rsidRDefault="00E117A0" w:rsidP="00DC328C">
      <w:pPr>
        <w:rPr>
          <w:b/>
          <w:lang w:val="en-IE"/>
        </w:rPr>
      </w:pPr>
    </w:p>
    <w:p w:rsidR="00E117A0" w:rsidRDefault="00E117A0" w:rsidP="00DC328C">
      <w:pPr>
        <w:rPr>
          <w:b/>
          <w:lang w:val="en-IE"/>
        </w:rPr>
      </w:pPr>
    </w:p>
    <w:p w:rsidR="00DC328C" w:rsidRDefault="00786D79" w:rsidP="00DC328C">
      <w:pPr>
        <w:rPr>
          <w:lang w:val="en-IE"/>
        </w:rPr>
      </w:pPr>
      <w:r>
        <w:rPr>
          <w:b/>
          <w:lang w:val="en-IE"/>
        </w:rPr>
        <w:lastRenderedPageBreak/>
        <w:t>241</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pBdr>
          <w:bottom w:val="single" w:sz="12" w:space="1" w:color="auto"/>
        </w:pBdr>
        <w:rPr>
          <w:lang w:val="en-IE"/>
        </w:rPr>
      </w:pPr>
      <w:r>
        <w:rPr>
          <w:lang w:val="en-IE"/>
        </w:rPr>
        <w:tab/>
      </w:r>
      <w:r>
        <w:rPr>
          <w:lang w:val="en-IE"/>
        </w:rPr>
        <w:tab/>
      </w:r>
      <w:r w:rsidR="00AD1EAA">
        <w:rPr>
          <w:lang w:val="en-IE"/>
        </w:rPr>
        <w:t xml:space="preserve">The </w:t>
      </w:r>
      <w:r w:rsidR="00A517F5">
        <w:rPr>
          <w:lang w:val="en-IE"/>
        </w:rPr>
        <w:t xml:space="preserve">Planning progress </w:t>
      </w:r>
      <w:r w:rsidR="00AD1EAA">
        <w:rPr>
          <w:lang w:val="en-IE"/>
        </w:rPr>
        <w:t xml:space="preserve">report </w:t>
      </w:r>
      <w:r w:rsidR="00A517F5">
        <w:rPr>
          <w:lang w:val="en-IE"/>
        </w:rPr>
        <w:t xml:space="preserve">dated September 2013 </w:t>
      </w:r>
      <w:r w:rsidR="00AD1EAA">
        <w:rPr>
          <w:lang w:val="en-IE"/>
        </w:rPr>
        <w:t>was note</w:t>
      </w:r>
      <w:r>
        <w:rPr>
          <w:lang w:val="en-IE"/>
        </w:rPr>
        <w:t xml:space="preserve">d by the </w:t>
      </w:r>
      <w:r w:rsidR="00A517F5">
        <w:rPr>
          <w:lang w:val="en-IE"/>
        </w:rPr>
        <w:tab/>
      </w:r>
      <w:r w:rsidR="00A517F5">
        <w:rPr>
          <w:lang w:val="en-IE"/>
        </w:rPr>
        <w:tab/>
      </w:r>
      <w:r w:rsidR="00A517F5">
        <w:rPr>
          <w:lang w:val="en-IE"/>
        </w:rPr>
        <w:tab/>
      </w:r>
      <w:r>
        <w:rPr>
          <w:lang w:val="en-IE"/>
        </w:rPr>
        <w:t>Members</w:t>
      </w:r>
      <w:r w:rsidR="000A0EBD">
        <w:rPr>
          <w:lang w:val="en-IE"/>
        </w:rPr>
        <w:t>.</w:t>
      </w:r>
    </w:p>
    <w:p w:rsidR="00AA2A1A" w:rsidRDefault="00AA2A1A" w:rsidP="00DC328C">
      <w:pPr>
        <w:pBdr>
          <w:bottom w:val="single" w:sz="12" w:space="1" w:color="auto"/>
        </w:pBdr>
        <w:rPr>
          <w:lang w:val="en-IE"/>
        </w:rPr>
      </w:pPr>
    </w:p>
    <w:p w:rsidR="0031241A" w:rsidRDefault="0031241A" w:rsidP="000A0EBD">
      <w:pPr>
        <w:rPr>
          <w:b/>
          <w:lang w:val="en-IE"/>
        </w:rPr>
      </w:pPr>
    </w:p>
    <w:p w:rsidR="000A0EBD" w:rsidRPr="000A0EBD" w:rsidRDefault="000A0EBD" w:rsidP="000A0EBD">
      <w:pPr>
        <w:rPr>
          <w:b/>
          <w:lang w:val="en-IE"/>
        </w:rPr>
      </w:pPr>
      <w:r w:rsidRPr="000A0EBD">
        <w:rPr>
          <w:b/>
          <w:lang w:val="en-IE"/>
        </w:rPr>
        <w:t>24</w:t>
      </w:r>
      <w:r w:rsidR="00786D79">
        <w:rPr>
          <w:b/>
          <w:lang w:val="en-IE"/>
        </w:rPr>
        <w:t>2</w:t>
      </w:r>
      <w:r w:rsidRPr="000A0EBD">
        <w:rPr>
          <w:b/>
          <w:lang w:val="en-IE"/>
        </w:rPr>
        <w:t>/13</w:t>
      </w:r>
      <w:r w:rsidRPr="000A0EBD">
        <w:rPr>
          <w:b/>
          <w:lang w:val="en-IE"/>
        </w:rPr>
        <w:tab/>
      </w:r>
      <w:r w:rsidR="00D877B9" w:rsidRPr="000A0EBD">
        <w:rPr>
          <w:b/>
          <w:u w:val="single"/>
          <w:lang w:val="en-IE"/>
        </w:rPr>
        <w:t>OXYGEN FACILITY COES ROAD</w:t>
      </w:r>
    </w:p>
    <w:p w:rsidR="000A0EBD" w:rsidRDefault="000A0EBD" w:rsidP="000A0EBD">
      <w:pPr>
        <w:rPr>
          <w:lang w:val="en-IE"/>
        </w:rPr>
      </w:pPr>
    </w:p>
    <w:p w:rsidR="000A0EBD" w:rsidRPr="005A61DC" w:rsidRDefault="000A0EBD" w:rsidP="000A0EBD">
      <w:pPr>
        <w:rPr>
          <w:b/>
        </w:rPr>
      </w:pPr>
      <w:r>
        <w:rPr>
          <w:lang w:val="en-IE"/>
        </w:rPr>
        <w:tab/>
      </w:r>
      <w:r>
        <w:rPr>
          <w:lang w:val="en-IE"/>
        </w:rPr>
        <w:tab/>
      </w:r>
      <w:r w:rsidRPr="005A61DC">
        <w:rPr>
          <w:b/>
        </w:rPr>
        <w:t xml:space="preserve">Proposed by </w:t>
      </w:r>
      <w:r w:rsidR="00A37E53">
        <w:rPr>
          <w:b/>
        </w:rPr>
        <w:t>Councillor</w:t>
      </w:r>
      <w:r w:rsidRPr="005A61DC">
        <w:rPr>
          <w:b/>
        </w:rPr>
        <w:t xml:space="preserve"> </w:t>
      </w:r>
      <w:r>
        <w:rPr>
          <w:b/>
        </w:rPr>
        <w:t>M. Bellew</w:t>
      </w:r>
    </w:p>
    <w:p w:rsidR="000A0EBD" w:rsidRPr="005A61DC" w:rsidRDefault="000A0EBD" w:rsidP="000A0EBD">
      <w:pPr>
        <w:outlineLvl w:val="0"/>
        <w:rPr>
          <w:b/>
        </w:rPr>
      </w:pPr>
      <w:r>
        <w:rPr>
          <w:b/>
        </w:rPr>
        <w:tab/>
      </w:r>
      <w:r>
        <w:rPr>
          <w:b/>
        </w:rPr>
        <w:tab/>
      </w:r>
      <w:r w:rsidRPr="005A61DC">
        <w:rPr>
          <w:b/>
        </w:rPr>
        <w:t xml:space="preserve">Seconded by </w:t>
      </w:r>
      <w:r w:rsidR="00A37E53">
        <w:rPr>
          <w:b/>
        </w:rPr>
        <w:t>Councillor</w:t>
      </w:r>
      <w:r w:rsidRPr="005A61DC">
        <w:rPr>
          <w:b/>
        </w:rPr>
        <w:t xml:space="preserve"> </w:t>
      </w:r>
      <w:r>
        <w:rPr>
          <w:b/>
        </w:rPr>
        <w:t>J. Ryan</w:t>
      </w:r>
    </w:p>
    <w:p w:rsidR="000A0EBD" w:rsidRDefault="000A0EBD" w:rsidP="000A0EBD">
      <w:pPr>
        <w:outlineLvl w:val="0"/>
        <w:rPr>
          <w:b/>
        </w:rPr>
      </w:pPr>
      <w:r>
        <w:rPr>
          <w:b/>
        </w:rPr>
        <w:tab/>
      </w:r>
      <w:r>
        <w:rPr>
          <w:b/>
        </w:rPr>
        <w:tab/>
      </w:r>
      <w:r w:rsidRPr="005A61DC">
        <w:rPr>
          <w:b/>
        </w:rPr>
        <w:t>And Resolved:-</w:t>
      </w:r>
    </w:p>
    <w:p w:rsidR="000A0EBD" w:rsidRPr="00FE4A18" w:rsidRDefault="000A0EBD" w:rsidP="000A0EBD">
      <w:pPr>
        <w:tabs>
          <w:tab w:val="left" w:pos="0"/>
        </w:tabs>
        <w:jc w:val="both"/>
        <w:outlineLvl w:val="0"/>
      </w:pPr>
    </w:p>
    <w:p w:rsidR="000A0EBD" w:rsidRPr="00AA2A1A" w:rsidRDefault="000A0EBD" w:rsidP="00AA2A1A">
      <w:pPr>
        <w:jc w:val="both"/>
        <w:outlineLvl w:val="0"/>
        <w:rPr>
          <w:b/>
          <w:u w:val="single"/>
        </w:rPr>
      </w:pPr>
      <w:r>
        <w:tab/>
      </w:r>
      <w:r>
        <w:tab/>
        <w:t xml:space="preserve">That the Town Clerk writes to the Environmental Protection Agency and seek </w:t>
      </w:r>
      <w:r>
        <w:tab/>
      </w:r>
      <w:r>
        <w:tab/>
        <w:t xml:space="preserve">an update in regard to the operation of the facility at Coes Roads Dundalk  </w:t>
      </w:r>
      <w:r>
        <w:tab/>
      </w:r>
      <w:r>
        <w:tab/>
        <w:t xml:space="preserve">managed by Oxygen Ltd. which is the cause of much annoyance and concern </w:t>
      </w:r>
      <w:r>
        <w:tab/>
      </w:r>
      <w:r>
        <w:tab/>
        <w:t xml:space="preserve">to local residents living in the vicinity due to the foul odours that emanate </w:t>
      </w:r>
      <w:r>
        <w:tab/>
        <w:t xml:space="preserve">  </w:t>
      </w:r>
      <w:r>
        <w:tab/>
      </w:r>
      <w:r>
        <w:tab/>
        <w:t>regularly</w:t>
      </w:r>
      <w:r w:rsidR="00AA2A1A">
        <w:t>.</w:t>
      </w:r>
      <w:r>
        <w:t xml:space="preserve"> And further that the Town Clerk have the operation of the facility </w:t>
      </w:r>
      <w:r>
        <w:tab/>
      </w:r>
      <w:r>
        <w:tab/>
      </w:r>
      <w:r>
        <w:tab/>
      </w:r>
      <w:r w:rsidR="00AA2A1A">
        <w:t>investigated to</w:t>
      </w:r>
      <w:r>
        <w:t xml:space="preserve"> ensure compliance with the planning permission.   </w:t>
      </w:r>
    </w:p>
    <w:p w:rsidR="00122E78" w:rsidRDefault="00122E78" w:rsidP="00DC328C">
      <w:pPr>
        <w:pBdr>
          <w:bottom w:val="single" w:sz="12" w:space="1" w:color="auto"/>
        </w:pBdr>
        <w:rPr>
          <w:lang w:val="en-IE"/>
        </w:rPr>
      </w:pPr>
    </w:p>
    <w:p w:rsidR="00F40A8F" w:rsidRDefault="00F40A8F" w:rsidP="00DC328C">
      <w:pPr>
        <w:rPr>
          <w:b/>
          <w:lang w:val="en-IE"/>
        </w:rPr>
      </w:pPr>
    </w:p>
    <w:p w:rsidR="00122E78" w:rsidRDefault="00A517F5" w:rsidP="00DC328C">
      <w:pPr>
        <w:rPr>
          <w:b/>
          <w:u w:val="single"/>
          <w:lang w:val="en-IE"/>
        </w:rPr>
      </w:pPr>
      <w:r>
        <w:rPr>
          <w:b/>
          <w:lang w:val="en-IE"/>
        </w:rPr>
        <w:t>2</w:t>
      </w:r>
      <w:r w:rsidR="00AA2A1A">
        <w:rPr>
          <w:b/>
          <w:lang w:val="en-IE"/>
        </w:rPr>
        <w:t>4</w:t>
      </w:r>
      <w:r w:rsidR="00786D79">
        <w:rPr>
          <w:b/>
          <w:lang w:val="en-IE"/>
        </w:rPr>
        <w:t>3</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A37E53" w:rsidRDefault="00A37E53" w:rsidP="00375151">
      <w:pPr>
        <w:ind w:left="1440"/>
        <w:rPr>
          <w:lang w:val="en-IE"/>
        </w:rPr>
      </w:pPr>
    </w:p>
    <w:p w:rsidR="00D877B9" w:rsidRPr="00D877B9" w:rsidRDefault="00375151" w:rsidP="00375151">
      <w:pPr>
        <w:ind w:left="1440"/>
        <w:rPr>
          <w:i/>
          <w:lang w:val="en-IE"/>
        </w:rPr>
      </w:pPr>
      <w:r>
        <w:rPr>
          <w:lang w:val="en-IE"/>
        </w:rPr>
        <w:t xml:space="preserve">On the proposition of Councillor </w:t>
      </w:r>
      <w:r w:rsidR="009F7969">
        <w:rPr>
          <w:lang w:val="en-IE"/>
        </w:rPr>
        <w:t xml:space="preserve">M </w:t>
      </w:r>
      <w:r w:rsidR="00AA2A1A">
        <w:rPr>
          <w:lang w:val="en-IE"/>
        </w:rPr>
        <w:t xml:space="preserve">Bellew </w:t>
      </w:r>
      <w:r>
        <w:rPr>
          <w:lang w:val="en-IE"/>
        </w:rPr>
        <w:t>and</w:t>
      </w:r>
      <w:r w:rsidR="00C25E25">
        <w:rPr>
          <w:lang w:val="en-IE"/>
        </w:rPr>
        <w:t xml:space="preserve"> seconded by Councillor </w:t>
      </w:r>
      <w:r w:rsidR="009F7969">
        <w:rPr>
          <w:lang w:val="en-IE"/>
        </w:rPr>
        <w:t>H Todd</w:t>
      </w:r>
      <w:r w:rsidR="003B0589">
        <w:rPr>
          <w:lang w:val="en-IE"/>
        </w:rPr>
        <w:t xml:space="preserve"> the </w:t>
      </w:r>
      <w:r>
        <w:rPr>
          <w:lang w:val="en-IE"/>
        </w:rPr>
        <w:t xml:space="preserve">Members agreed to adopt the Minutes of the Monthly Meeting of the </w:t>
      </w:r>
      <w:r w:rsidR="00AA2A1A">
        <w:rPr>
          <w:lang w:val="en-IE"/>
        </w:rPr>
        <w:t>24</w:t>
      </w:r>
      <w:r w:rsidR="00AA2A1A" w:rsidRPr="00AA2A1A">
        <w:rPr>
          <w:vertAlign w:val="superscript"/>
          <w:lang w:val="en-IE"/>
        </w:rPr>
        <w:t>th</w:t>
      </w:r>
      <w:r w:rsidR="00AA2A1A">
        <w:rPr>
          <w:lang w:val="en-IE"/>
        </w:rPr>
        <w:t xml:space="preserve"> September </w:t>
      </w:r>
      <w:r w:rsidR="009F7969">
        <w:rPr>
          <w:lang w:val="en-IE"/>
        </w:rPr>
        <w:t>20</w:t>
      </w:r>
      <w:r w:rsidR="00AA2A1A">
        <w:rPr>
          <w:lang w:val="en-IE"/>
        </w:rPr>
        <w:t>13</w:t>
      </w:r>
      <w:r w:rsidR="00D877B9">
        <w:rPr>
          <w:lang w:val="en-IE"/>
        </w:rPr>
        <w:t xml:space="preserve"> with the following amendment – </w:t>
      </w:r>
      <w:r w:rsidR="00D877B9" w:rsidRPr="00D877B9">
        <w:rPr>
          <w:i/>
          <w:lang w:val="en-IE"/>
        </w:rPr>
        <w:t>Minute No 229/13 Director of Services and Town Clerk advised that the next stage was to extinguish the Market Rights at the Market Square, he also advised that all future markets would be organised under the Casual Trading Act.</w:t>
      </w:r>
    </w:p>
    <w:p w:rsidR="00D877B9" w:rsidRDefault="00D877B9" w:rsidP="00D877B9">
      <w:pPr>
        <w:pBdr>
          <w:bottom w:val="single" w:sz="12" w:space="1" w:color="auto"/>
        </w:pBdr>
        <w:rPr>
          <w:lang w:val="en-IE"/>
        </w:rPr>
      </w:pPr>
    </w:p>
    <w:p w:rsidR="00144BFB" w:rsidRDefault="00144BFB" w:rsidP="00122E78">
      <w:pPr>
        <w:rPr>
          <w:b/>
          <w:lang w:val="en-IE"/>
        </w:rPr>
      </w:pPr>
    </w:p>
    <w:p w:rsidR="00122E78" w:rsidRDefault="00AA2A1A" w:rsidP="00122E78">
      <w:pPr>
        <w:rPr>
          <w:lang w:val="en-IE"/>
        </w:rPr>
      </w:pPr>
      <w:r>
        <w:rPr>
          <w:b/>
          <w:lang w:val="en-IE"/>
        </w:rPr>
        <w:t>24</w:t>
      </w:r>
      <w:r w:rsidR="00786D79">
        <w:rPr>
          <w:b/>
          <w:lang w:val="en-IE"/>
        </w:rPr>
        <w:t>4</w:t>
      </w:r>
      <w:r w:rsidR="00832635">
        <w:rPr>
          <w:b/>
          <w:lang w:val="en-IE"/>
        </w:rPr>
        <w:t>/</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80739C" w:rsidRDefault="0080739C" w:rsidP="00122E78">
      <w:pPr>
        <w:rPr>
          <w:lang w:val="en-IE"/>
        </w:rPr>
      </w:pPr>
    </w:p>
    <w:p w:rsidR="00AA2A1A" w:rsidRDefault="00CC15EC" w:rsidP="00D158E6">
      <w:pPr>
        <w:ind w:left="1440"/>
        <w:rPr>
          <w:lang w:val="en-IE"/>
        </w:rPr>
      </w:pPr>
      <w:r>
        <w:rPr>
          <w:lang w:val="en-IE"/>
        </w:rPr>
        <w:t>Minute No 2</w:t>
      </w:r>
      <w:r w:rsidR="00AA2A1A">
        <w:rPr>
          <w:lang w:val="en-IE"/>
        </w:rPr>
        <w:t>3</w:t>
      </w:r>
      <w:r>
        <w:rPr>
          <w:lang w:val="en-IE"/>
        </w:rPr>
        <w:t>4</w:t>
      </w:r>
      <w:r w:rsidR="00AA2A1A">
        <w:rPr>
          <w:lang w:val="en-IE"/>
        </w:rPr>
        <w:t xml:space="preserve">/13 </w:t>
      </w:r>
      <w:r w:rsidR="00A37E53">
        <w:rPr>
          <w:lang w:val="en-IE"/>
        </w:rPr>
        <w:t>Councillor</w:t>
      </w:r>
      <w:r w:rsidR="00AA2A1A">
        <w:rPr>
          <w:lang w:val="en-IE"/>
        </w:rPr>
        <w:t xml:space="preserve"> J. Greene</w:t>
      </w:r>
    </w:p>
    <w:p w:rsidR="00CC15EC" w:rsidRDefault="00CC15EC" w:rsidP="00D158E6">
      <w:pPr>
        <w:ind w:left="1440"/>
        <w:rPr>
          <w:lang w:val="en-IE"/>
        </w:rPr>
      </w:pPr>
      <w:r>
        <w:rPr>
          <w:lang w:val="en-IE"/>
        </w:rPr>
        <w:t>N52 speed limit – Ms. C. Duff Town Engineer advised the matter had been referred to Louth County Council and the matter will be raised with the NRA. There was no timeframe in regard to same at this time.</w:t>
      </w:r>
    </w:p>
    <w:p w:rsidR="00CC15EC" w:rsidRDefault="00CC15EC" w:rsidP="00D158E6">
      <w:pPr>
        <w:ind w:left="1440"/>
        <w:rPr>
          <w:lang w:val="en-IE"/>
        </w:rPr>
      </w:pPr>
    </w:p>
    <w:p w:rsidR="00F35188" w:rsidRDefault="00F35188" w:rsidP="00D158E6">
      <w:pPr>
        <w:ind w:left="1440"/>
        <w:rPr>
          <w:lang w:val="en-IE"/>
        </w:rPr>
      </w:pPr>
      <w:r>
        <w:rPr>
          <w:lang w:val="en-IE"/>
        </w:rPr>
        <w:t xml:space="preserve">Minute 212/13 </w:t>
      </w:r>
      <w:r w:rsidR="00A37E53">
        <w:rPr>
          <w:lang w:val="en-IE"/>
        </w:rPr>
        <w:t>Councillor</w:t>
      </w:r>
      <w:r>
        <w:rPr>
          <w:lang w:val="en-IE"/>
        </w:rPr>
        <w:t xml:space="preserve"> C. Keelan</w:t>
      </w:r>
    </w:p>
    <w:p w:rsidR="00F35188" w:rsidRDefault="00F35188" w:rsidP="00D158E6">
      <w:pPr>
        <w:ind w:left="1440"/>
        <w:rPr>
          <w:lang w:val="en-IE"/>
        </w:rPr>
      </w:pPr>
      <w:r>
        <w:rPr>
          <w:lang w:val="en-IE"/>
        </w:rPr>
        <w:t>Note and advised that site is vacant and request that a prohibition order be sought for the site and the site secured.</w:t>
      </w:r>
    </w:p>
    <w:p w:rsidR="00F35188" w:rsidRDefault="00F35188" w:rsidP="00D158E6">
      <w:pPr>
        <w:ind w:left="1440"/>
        <w:rPr>
          <w:lang w:val="en-IE"/>
        </w:rPr>
      </w:pPr>
    </w:p>
    <w:p w:rsidR="00F35188" w:rsidRDefault="00F35188" w:rsidP="00D158E6">
      <w:pPr>
        <w:ind w:left="1440"/>
        <w:rPr>
          <w:lang w:val="en-IE"/>
        </w:rPr>
      </w:pPr>
      <w:r>
        <w:rPr>
          <w:lang w:val="en-IE"/>
        </w:rPr>
        <w:t xml:space="preserve">Minute 220/13 </w:t>
      </w:r>
      <w:r w:rsidR="00A37E53">
        <w:rPr>
          <w:lang w:val="en-IE"/>
        </w:rPr>
        <w:t>Councillor</w:t>
      </w:r>
      <w:r>
        <w:rPr>
          <w:lang w:val="en-IE"/>
        </w:rPr>
        <w:t xml:space="preserve"> S. Bellew</w:t>
      </w:r>
    </w:p>
    <w:p w:rsidR="00F35188" w:rsidRDefault="00F35188" w:rsidP="00D158E6">
      <w:pPr>
        <w:ind w:left="1440"/>
        <w:rPr>
          <w:lang w:val="en-IE"/>
        </w:rPr>
      </w:pPr>
      <w:r>
        <w:rPr>
          <w:lang w:val="en-IE"/>
        </w:rPr>
        <w:t>Received reply for BIDS Company and satisfied.</w:t>
      </w:r>
    </w:p>
    <w:p w:rsidR="00F35188" w:rsidRDefault="00F35188" w:rsidP="00F35188">
      <w:pPr>
        <w:ind w:firstLine="1440"/>
        <w:rPr>
          <w:lang w:val="en-IE"/>
        </w:rPr>
      </w:pPr>
    </w:p>
    <w:p w:rsidR="00F35188" w:rsidRDefault="00F35188" w:rsidP="00D158E6">
      <w:pPr>
        <w:ind w:left="1440"/>
        <w:rPr>
          <w:lang w:val="en-IE"/>
        </w:rPr>
      </w:pPr>
      <w:r>
        <w:rPr>
          <w:lang w:val="en-IE"/>
        </w:rPr>
        <w:t xml:space="preserve">Minute No. 218/13 </w:t>
      </w:r>
      <w:r w:rsidR="00A37E53">
        <w:rPr>
          <w:lang w:val="en-IE"/>
        </w:rPr>
        <w:t>Councillor</w:t>
      </w:r>
      <w:r>
        <w:rPr>
          <w:lang w:val="en-IE"/>
        </w:rPr>
        <w:t xml:space="preserve"> M. Doyle</w:t>
      </w:r>
    </w:p>
    <w:p w:rsidR="00F35188" w:rsidRDefault="00F35188" w:rsidP="00F35188">
      <w:pPr>
        <w:ind w:left="1440"/>
        <w:rPr>
          <w:lang w:val="en-IE"/>
        </w:rPr>
      </w:pPr>
      <w:r>
        <w:rPr>
          <w:lang w:val="en-IE"/>
        </w:rPr>
        <w:t>Welcomed works on yellow box on Carrick Road</w:t>
      </w:r>
    </w:p>
    <w:p w:rsidR="00F35188" w:rsidRPr="00F35188" w:rsidRDefault="00F35188" w:rsidP="00F35188">
      <w:pPr>
        <w:ind w:left="1440" w:hanging="1440"/>
        <w:rPr>
          <w:b/>
          <w:lang w:val="en-IE"/>
        </w:rPr>
      </w:pPr>
      <w:r w:rsidRPr="00F35188">
        <w:rPr>
          <w:b/>
          <w:lang w:val="en-IE"/>
        </w:rPr>
        <w:t xml:space="preserve">_________________________________________________________________________ </w:t>
      </w:r>
    </w:p>
    <w:p w:rsidR="00CC15EC" w:rsidRPr="00F35188" w:rsidRDefault="00CC15EC" w:rsidP="00D158E6">
      <w:pPr>
        <w:ind w:left="1440"/>
        <w:rPr>
          <w:b/>
          <w:lang w:val="en-IE"/>
        </w:rPr>
      </w:pPr>
    </w:p>
    <w:p w:rsidR="00E117A0" w:rsidRDefault="00E117A0" w:rsidP="00F35188">
      <w:pPr>
        <w:rPr>
          <w:b/>
          <w:lang w:val="en-IE"/>
        </w:rPr>
      </w:pPr>
    </w:p>
    <w:p w:rsidR="00E117A0" w:rsidRDefault="00E117A0" w:rsidP="00F35188">
      <w:pPr>
        <w:rPr>
          <w:b/>
          <w:lang w:val="en-IE"/>
        </w:rPr>
      </w:pPr>
    </w:p>
    <w:p w:rsidR="00F35188" w:rsidRDefault="00F35188" w:rsidP="00F35188">
      <w:pPr>
        <w:rPr>
          <w:b/>
          <w:u w:val="single"/>
          <w:lang w:val="en-IE"/>
        </w:rPr>
      </w:pPr>
      <w:r>
        <w:rPr>
          <w:b/>
          <w:lang w:val="en-IE"/>
        </w:rPr>
        <w:lastRenderedPageBreak/>
        <w:t>24</w:t>
      </w:r>
      <w:r w:rsidR="00786D79">
        <w:rPr>
          <w:b/>
          <w:lang w:val="en-IE"/>
        </w:rPr>
        <w:t>5</w:t>
      </w:r>
      <w:r>
        <w:rPr>
          <w:b/>
          <w:lang w:val="en-IE"/>
        </w:rPr>
        <w:t>/</w:t>
      </w:r>
      <w:r w:rsidRPr="008B4433">
        <w:rPr>
          <w:b/>
          <w:lang w:val="en-IE"/>
        </w:rPr>
        <w:t>1</w:t>
      </w:r>
      <w:r>
        <w:rPr>
          <w:b/>
          <w:lang w:val="en-IE"/>
        </w:rPr>
        <w:t>3</w:t>
      </w:r>
      <w:r>
        <w:rPr>
          <w:lang w:val="en-IE"/>
        </w:rPr>
        <w:tab/>
      </w:r>
      <w:r w:rsidR="0031241A">
        <w:rPr>
          <w:b/>
          <w:u w:val="single"/>
          <w:lang w:val="en-IE"/>
        </w:rPr>
        <w:t>REGIONAL AUTHORITY NOMINATION</w:t>
      </w:r>
    </w:p>
    <w:p w:rsidR="00F35188" w:rsidRDefault="00F35188" w:rsidP="00F35188">
      <w:pPr>
        <w:rPr>
          <w:lang w:val="en-IE"/>
        </w:rPr>
      </w:pPr>
    </w:p>
    <w:p w:rsidR="00F35188" w:rsidRPr="005A61DC" w:rsidRDefault="00F35188" w:rsidP="00F35188">
      <w:pPr>
        <w:rPr>
          <w:b/>
        </w:rPr>
      </w:pPr>
      <w:r>
        <w:rPr>
          <w:b/>
        </w:rPr>
        <w:tab/>
      </w:r>
      <w:r>
        <w:rPr>
          <w:b/>
        </w:rPr>
        <w:tab/>
      </w:r>
      <w:r w:rsidRPr="005A61DC">
        <w:rPr>
          <w:b/>
        </w:rPr>
        <w:t xml:space="preserve">Proposed by </w:t>
      </w:r>
      <w:r w:rsidR="00A37E53">
        <w:rPr>
          <w:b/>
        </w:rPr>
        <w:t>Councillor</w:t>
      </w:r>
      <w:r w:rsidRPr="005A61DC">
        <w:rPr>
          <w:b/>
        </w:rPr>
        <w:t xml:space="preserve"> </w:t>
      </w:r>
      <w:r>
        <w:rPr>
          <w:b/>
        </w:rPr>
        <w:t>M. Butler</w:t>
      </w:r>
    </w:p>
    <w:p w:rsidR="00F35188" w:rsidRPr="005A61DC" w:rsidRDefault="00F35188" w:rsidP="00F35188">
      <w:pPr>
        <w:outlineLvl w:val="0"/>
        <w:rPr>
          <w:b/>
        </w:rPr>
      </w:pPr>
      <w:r>
        <w:rPr>
          <w:b/>
        </w:rPr>
        <w:tab/>
      </w:r>
      <w:r>
        <w:rPr>
          <w:b/>
        </w:rPr>
        <w:tab/>
      </w:r>
      <w:r w:rsidRPr="005A61DC">
        <w:rPr>
          <w:b/>
        </w:rPr>
        <w:t xml:space="preserve">Seconded by </w:t>
      </w:r>
      <w:r w:rsidR="00A37E53">
        <w:rPr>
          <w:b/>
        </w:rPr>
        <w:t>Councillor</w:t>
      </w:r>
      <w:r w:rsidRPr="005A61DC">
        <w:rPr>
          <w:b/>
        </w:rPr>
        <w:t xml:space="preserve"> </w:t>
      </w:r>
      <w:r>
        <w:rPr>
          <w:b/>
        </w:rPr>
        <w:t>M. Doyle</w:t>
      </w:r>
    </w:p>
    <w:p w:rsidR="00F35188" w:rsidRDefault="00F35188" w:rsidP="00F35188">
      <w:pPr>
        <w:outlineLvl w:val="0"/>
        <w:rPr>
          <w:b/>
        </w:rPr>
      </w:pPr>
      <w:r>
        <w:rPr>
          <w:b/>
        </w:rPr>
        <w:tab/>
      </w:r>
      <w:r>
        <w:rPr>
          <w:b/>
        </w:rPr>
        <w:tab/>
      </w:r>
      <w:r w:rsidRPr="005A61DC">
        <w:rPr>
          <w:b/>
        </w:rPr>
        <w:t>And Resolved:-</w:t>
      </w:r>
    </w:p>
    <w:p w:rsidR="00F35188" w:rsidRPr="00FE4A18" w:rsidRDefault="00F35188" w:rsidP="00F35188">
      <w:pPr>
        <w:tabs>
          <w:tab w:val="left" w:pos="0"/>
        </w:tabs>
        <w:jc w:val="both"/>
        <w:outlineLvl w:val="0"/>
      </w:pPr>
    </w:p>
    <w:p w:rsidR="009A655A" w:rsidRDefault="00F35188" w:rsidP="0078536A">
      <w:pPr>
        <w:ind w:left="1440"/>
      </w:pPr>
      <w:r>
        <w:t xml:space="preserve">That in respect of the </w:t>
      </w:r>
      <w:r w:rsidR="009F2404">
        <w:t>deferred matter</w:t>
      </w:r>
      <w:r w:rsidR="009A655A">
        <w:t>,</w:t>
      </w:r>
      <w:r w:rsidR="009F2404">
        <w:t xml:space="preserve"> (Minute 228/13) </w:t>
      </w:r>
      <w:r w:rsidR="009A655A">
        <w:t>the</w:t>
      </w:r>
      <w:r w:rsidR="009F2404">
        <w:t xml:space="preserve"> nomination of a second member to the Operational Committee of the Regional Authority as per Local Government Act 1991(Regional Authority) (Establishment) Order 1993 that </w:t>
      </w:r>
      <w:r w:rsidR="00A37E53" w:rsidRPr="001413A1">
        <w:rPr>
          <w:b/>
        </w:rPr>
        <w:t>Councillor</w:t>
      </w:r>
      <w:r w:rsidRPr="001413A1">
        <w:rPr>
          <w:b/>
        </w:rPr>
        <w:t xml:space="preserve"> Mark Dear</w:t>
      </w:r>
      <w:r w:rsidR="00A37E53" w:rsidRPr="001413A1">
        <w:rPr>
          <w:b/>
        </w:rPr>
        <w:t>e</w:t>
      </w:r>
      <w:r w:rsidRPr="001413A1">
        <w:rPr>
          <w:b/>
        </w:rPr>
        <w:t>y</w:t>
      </w:r>
      <w:r>
        <w:t xml:space="preserve"> </w:t>
      </w:r>
      <w:r w:rsidR="009F2404">
        <w:t xml:space="preserve">be confirmed as the nominee. </w:t>
      </w:r>
      <w:r>
        <w:t xml:space="preserve"> </w:t>
      </w:r>
    </w:p>
    <w:p w:rsidR="005F56EF" w:rsidRDefault="005F56EF" w:rsidP="005F56EF">
      <w:pPr>
        <w:pBdr>
          <w:bottom w:val="single" w:sz="12" w:space="1" w:color="auto"/>
        </w:pBdr>
        <w:rPr>
          <w:lang w:val="en-IE"/>
        </w:rPr>
      </w:pPr>
    </w:p>
    <w:p w:rsidR="005F56EF" w:rsidRDefault="005F56EF" w:rsidP="005F56EF">
      <w:pPr>
        <w:rPr>
          <w:lang w:val="en-IE"/>
        </w:rPr>
      </w:pPr>
    </w:p>
    <w:p w:rsidR="00B01C04" w:rsidRDefault="009A655A" w:rsidP="00B01C04">
      <w:pPr>
        <w:rPr>
          <w:rFonts w:cs="Arial"/>
          <w:b/>
          <w:u w:val="single"/>
        </w:rPr>
      </w:pPr>
      <w:r>
        <w:rPr>
          <w:b/>
          <w:lang w:val="en-IE"/>
        </w:rPr>
        <w:t>24</w:t>
      </w:r>
      <w:r w:rsidR="00786D79">
        <w:rPr>
          <w:b/>
          <w:lang w:val="en-IE"/>
        </w:rPr>
        <w:t>6</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D158E6" w:rsidRDefault="00D158E6" w:rsidP="00B01C04">
      <w:pPr>
        <w:rPr>
          <w:rFonts w:cs="Arial"/>
          <w:b/>
          <w:u w:val="single"/>
        </w:rPr>
      </w:pPr>
    </w:p>
    <w:p w:rsidR="00CE2DD4" w:rsidRDefault="009A655A" w:rsidP="005F56EF">
      <w:pPr>
        <w:ind w:left="1440"/>
        <w:rPr>
          <w:rFonts w:cs="Arial"/>
        </w:rPr>
      </w:pPr>
      <w:r>
        <w:rPr>
          <w:rFonts w:cs="Arial"/>
        </w:rPr>
        <w:t xml:space="preserve">Mr. </w:t>
      </w:r>
      <w:r w:rsidR="00D158E6">
        <w:rPr>
          <w:rFonts w:cs="Arial"/>
        </w:rPr>
        <w:t>D</w:t>
      </w:r>
      <w:r>
        <w:rPr>
          <w:rFonts w:cs="Arial"/>
        </w:rPr>
        <w:t>.</w:t>
      </w:r>
      <w:r w:rsidR="00D158E6">
        <w:rPr>
          <w:rFonts w:cs="Arial"/>
        </w:rPr>
        <w:t xml:space="preserve"> Storey, </w:t>
      </w:r>
      <w:r>
        <w:rPr>
          <w:rFonts w:cs="Arial"/>
        </w:rPr>
        <w:t xml:space="preserve">Senior Executive Officer </w:t>
      </w:r>
      <w:r w:rsidR="00CB0A73">
        <w:rPr>
          <w:rFonts w:cs="Arial"/>
        </w:rPr>
        <w:t xml:space="preserve">presented the monthly </w:t>
      </w:r>
      <w:r w:rsidR="00CE2DD4">
        <w:rPr>
          <w:rFonts w:cs="Arial"/>
        </w:rPr>
        <w:t xml:space="preserve">housing progress </w:t>
      </w:r>
      <w:r w:rsidR="00CB0A73">
        <w:rPr>
          <w:rFonts w:cs="Arial"/>
        </w:rPr>
        <w:t>report and responded to</w:t>
      </w:r>
      <w:r w:rsidR="00CE2DD4">
        <w:rPr>
          <w:rFonts w:cs="Arial"/>
        </w:rPr>
        <w:t xml:space="preserve"> members queries as follows:</w:t>
      </w:r>
      <w:r w:rsidR="00CB0A73">
        <w:rPr>
          <w:rFonts w:cs="Arial"/>
        </w:rPr>
        <w:t xml:space="preserve"> </w:t>
      </w:r>
    </w:p>
    <w:p w:rsidR="00CE2DD4" w:rsidRDefault="00A37E53" w:rsidP="005F56EF">
      <w:pPr>
        <w:ind w:left="1440"/>
        <w:rPr>
          <w:rFonts w:cs="Arial"/>
        </w:rPr>
      </w:pPr>
      <w:r>
        <w:rPr>
          <w:rFonts w:cs="Arial"/>
        </w:rPr>
        <w:t>Councillor</w:t>
      </w:r>
      <w:r w:rsidR="00CE2DD4">
        <w:rPr>
          <w:rFonts w:cs="Arial"/>
        </w:rPr>
        <w:t xml:space="preserve"> H. Todd in regard to the Energy saving meeting he was disappointed with the attendance and feels that further clarification in regard to the controls and operation of same is necessary. In response to the high number of allocation refusals Mr. Storey</w:t>
      </w:r>
      <w:r w:rsidR="009B770B">
        <w:rPr>
          <w:rFonts w:cs="Arial"/>
        </w:rPr>
        <w:t xml:space="preserve"> </w:t>
      </w:r>
      <w:r w:rsidR="00A63B2B">
        <w:rPr>
          <w:rFonts w:cs="Arial"/>
        </w:rPr>
        <w:t>outlined that</w:t>
      </w:r>
      <w:r w:rsidR="00CE2DD4">
        <w:rPr>
          <w:rFonts w:cs="Arial"/>
        </w:rPr>
        <w:t xml:space="preserve"> thirty of the applicants</w:t>
      </w:r>
      <w:r w:rsidR="009B770B">
        <w:rPr>
          <w:rFonts w:cs="Arial"/>
        </w:rPr>
        <w:t xml:space="preserve"> had refused the same dwelling as it was not clear from their application that the particular area was not suitable. </w:t>
      </w:r>
    </w:p>
    <w:p w:rsidR="00A63B2B" w:rsidRDefault="00A63B2B" w:rsidP="005F56EF">
      <w:pPr>
        <w:ind w:left="1440"/>
        <w:rPr>
          <w:rFonts w:cs="Arial"/>
        </w:rPr>
      </w:pPr>
      <w:r>
        <w:rPr>
          <w:rFonts w:cs="Arial"/>
        </w:rPr>
        <w:t xml:space="preserve">An Cathaoirleach query in regard to the housing stock number was clarified. Mr. Storey also </w:t>
      </w:r>
      <w:r w:rsidR="00607D46">
        <w:rPr>
          <w:rFonts w:cs="Arial"/>
        </w:rPr>
        <w:t>replied to a query from</w:t>
      </w:r>
      <w:r>
        <w:rPr>
          <w:rFonts w:cs="Arial"/>
        </w:rPr>
        <w:t xml:space="preserve"> the Cathaoirleach in respect of the number of homeless presenting.</w:t>
      </w:r>
    </w:p>
    <w:p w:rsidR="00A63B2B" w:rsidRDefault="00A63B2B" w:rsidP="005F56EF">
      <w:pPr>
        <w:ind w:left="1440"/>
        <w:rPr>
          <w:rFonts w:cs="Arial"/>
        </w:rPr>
      </w:pPr>
    </w:p>
    <w:p w:rsidR="00A63B2B" w:rsidRDefault="00A37E53" w:rsidP="005F56EF">
      <w:pPr>
        <w:ind w:left="1440"/>
        <w:rPr>
          <w:rFonts w:cs="Arial"/>
        </w:rPr>
      </w:pPr>
      <w:r>
        <w:rPr>
          <w:rFonts w:cs="Arial"/>
        </w:rPr>
        <w:t>Councillor</w:t>
      </w:r>
      <w:r w:rsidR="00A63B2B">
        <w:rPr>
          <w:rFonts w:cs="Arial"/>
        </w:rPr>
        <w:t xml:space="preserve"> J. Ryan queried the rent arrears figure and if the local authority expected to recover the outstanding balances. Mr. Storey </w:t>
      </w:r>
      <w:r w:rsidR="008D3EB1">
        <w:rPr>
          <w:rFonts w:cs="Arial"/>
        </w:rPr>
        <w:t>advised that</w:t>
      </w:r>
      <w:r w:rsidR="00A63B2B">
        <w:rPr>
          <w:rFonts w:cs="Arial"/>
        </w:rPr>
        <w:t xml:space="preserve"> the rents were based on household incomes and that the staff would continue to work </w:t>
      </w:r>
      <w:r>
        <w:rPr>
          <w:rFonts w:cs="Arial"/>
        </w:rPr>
        <w:t xml:space="preserve">with </w:t>
      </w:r>
      <w:r w:rsidR="00A63B2B">
        <w:rPr>
          <w:rFonts w:cs="Arial"/>
        </w:rPr>
        <w:t>tenants to recover outstanding balances.</w:t>
      </w:r>
    </w:p>
    <w:p w:rsidR="008D3EB1" w:rsidRDefault="00A37E53" w:rsidP="005F56EF">
      <w:pPr>
        <w:ind w:left="1440"/>
        <w:rPr>
          <w:rFonts w:cs="Arial"/>
        </w:rPr>
      </w:pPr>
      <w:r>
        <w:rPr>
          <w:rFonts w:cs="Arial"/>
        </w:rPr>
        <w:t>Councillor</w:t>
      </w:r>
      <w:r w:rsidR="00FC178E">
        <w:rPr>
          <w:rFonts w:cs="Arial"/>
        </w:rPr>
        <w:t xml:space="preserve"> </w:t>
      </w:r>
      <w:r>
        <w:rPr>
          <w:rFonts w:cs="Arial"/>
        </w:rPr>
        <w:t xml:space="preserve">M </w:t>
      </w:r>
      <w:r w:rsidR="00FC178E">
        <w:rPr>
          <w:rFonts w:cs="Arial"/>
        </w:rPr>
        <w:t>Doyle queried how the outstanding balances were communicated to the tenants and if a personal call would not be more appropriate. Mr. Storey advised that rent collectors are not a feature of how the scheme is managed but that there was on occasion personal contact from housing staff.</w:t>
      </w:r>
    </w:p>
    <w:p w:rsidR="008C53FA" w:rsidRDefault="008C53FA" w:rsidP="005F56EF">
      <w:pPr>
        <w:ind w:left="1440"/>
        <w:rPr>
          <w:rFonts w:cs="Arial"/>
        </w:rPr>
      </w:pPr>
      <w:r>
        <w:rPr>
          <w:rFonts w:cs="Arial"/>
        </w:rPr>
        <w:t xml:space="preserve">In response to </w:t>
      </w:r>
      <w:r w:rsidR="00A37E53">
        <w:rPr>
          <w:rFonts w:cs="Arial"/>
        </w:rPr>
        <w:t>Councillor</w:t>
      </w:r>
      <w:r w:rsidR="00607D46">
        <w:rPr>
          <w:rFonts w:cs="Arial"/>
        </w:rPr>
        <w:t xml:space="preserve"> D</w:t>
      </w:r>
      <w:r>
        <w:rPr>
          <w:rFonts w:cs="Arial"/>
        </w:rPr>
        <w:t>oyle</w:t>
      </w:r>
      <w:r w:rsidR="00607D46">
        <w:rPr>
          <w:rFonts w:cs="Arial"/>
        </w:rPr>
        <w:t>’</w:t>
      </w:r>
      <w:r>
        <w:rPr>
          <w:rFonts w:cs="Arial"/>
        </w:rPr>
        <w:t>s query if a deduction at source where tenant was in receipt of social welfare, could be consid</w:t>
      </w:r>
      <w:r w:rsidR="00607D46">
        <w:rPr>
          <w:rFonts w:cs="Arial"/>
        </w:rPr>
        <w:t>ered,</w:t>
      </w:r>
      <w:r>
        <w:rPr>
          <w:rFonts w:cs="Arial"/>
        </w:rPr>
        <w:t xml:space="preserve"> Mr Storey advised that the Household Budget option was available to tenants but it was a voluntary scheme.</w:t>
      </w:r>
    </w:p>
    <w:p w:rsidR="005F56EF" w:rsidRDefault="005F56EF" w:rsidP="005F56EF">
      <w:pPr>
        <w:pBdr>
          <w:bottom w:val="single" w:sz="12" w:space="1" w:color="auto"/>
        </w:pBdr>
        <w:rPr>
          <w:rFonts w:cs="Arial"/>
        </w:rPr>
      </w:pPr>
    </w:p>
    <w:p w:rsidR="00CD353B" w:rsidRDefault="00CD353B" w:rsidP="00281450">
      <w:pPr>
        <w:ind w:left="1440" w:hanging="1440"/>
        <w:rPr>
          <w:b/>
        </w:rPr>
      </w:pPr>
    </w:p>
    <w:p w:rsidR="001A1D3D" w:rsidRPr="00D93A60" w:rsidRDefault="00FA5F3D" w:rsidP="00F30D48">
      <w:pPr>
        <w:ind w:left="1440" w:hanging="1440"/>
        <w:rPr>
          <w:b/>
        </w:rPr>
      </w:pPr>
      <w:r>
        <w:rPr>
          <w:b/>
        </w:rPr>
        <w:t>24</w:t>
      </w:r>
      <w:r w:rsidR="00786D79">
        <w:rPr>
          <w:b/>
        </w:rPr>
        <w:t>7</w:t>
      </w:r>
      <w:r w:rsidR="001A1D3D" w:rsidRPr="00872364">
        <w:rPr>
          <w:b/>
        </w:rPr>
        <w:t>/13</w:t>
      </w:r>
      <w:r w:rsidR="001A1D3D">
        <w:tab/>
      </w:r>
      <w:r w:rsidRPr="00FA5F3D">
        <w:rPr>
          <w:b/>
          <w:u w:val="single"/>
        </w:rPr>
        <w:t>VOTE OF SMYPTHY</w:t>
      </w:r>
    </w:p>
    <w:p w:rsidR="001A1D3D" w:rsidRDefault="001A1D3D" w:rsidP="00F30D48">
      <w:pPr>
        <w:ind w:left="1440" w:hanging="1440"/>
        <w:rPr>
          <w:b/>
        </w:rPr>
      </w:pPr>
    </w:p>
    <w:p w:rsidR="001A1D3D" w:rsidRDefault="00D93A60" w:rsidP="00F30D48">
      <w:pPr>
        <w:ind w:left="1440" w:hanging="1440"/>
      </w:pPr>
      <w:r>
        <w:rPr>
          <w:b/>
        </w:rPr>
        <w:tab/>
      </w:r>
      <w:r w:rsidR="007F2B50">
        <w:t xml:space="preserve">On the </w:t>
      </w:r>
      <w:r w:rsidR="00FA5F3D">
        <w:t xml:space="preserve">proposal of the Cathaoirleach, </w:t>
      </w:r>
      <w:r w:rsidR="00A37E53">
        <w:t>Councillor</w:t>
      </w:r>
      <w:r w:rsidR="00FA5F3D">
        <w:t xml:space="preserve"> E. O’Boyle and seconded by </w:t>
      </w:r>
      <w:r w:rsidR="00A37E53">
        <w:t>Councillor</w:t>
      </w:r>
      <w:r w:rsidR="00FA5F3D">
        <w:t xml:space="preserve"> M. Butler a vote of sympathy was recorded in respect of the late Mr. Tommy Greene Father of Mr. Cormac Greene of Dundalk Town Council.</w:t>
      </w:r>
      <w:r w:rsidR="007F2B50">
        <w:t xml:space="preserve"> </w:t>
      </w:r>
    </w:p>
    <w:p w:rsidR="007F2B50" w:rsidRDefault="007F2B50" w:rsidP="00F30D48">
      <w:pPr>
        <w:pBdr>
          <w:bottom w:val="single" w:sz="12" w:space="1" w:color="auto"/>
        </w:pBdr>
        <w:ind w:left="1440" w:hanging="1440"/>
      </w:pPr>
    </w:p>
    <w:p w:rsidR="00B52410" w:rsidRDefault="00B52410" w:rsidP="00F30D48">
      <w:pPr>
        <w:ind w:left="1440" w:hanging="1440"/>
        <w:rPr>
          <w:b/>
        </w:rPr>
      </w:pPr>
    </w:p>
    <w:p w:rsidR="00E117A0" w:rsidRDefault="00E117A0" w:rsidP="00F30D48">
      <w:pPr>
        <w:ind w:left="1440" w:hanging="1440"/>
        <w:rPr>
          <w:b/>
        </w:rPr>
      </w:pPr>
    </w:p>
    <w:p w:rsidR="00E117A0" w:rsidRDefault="00E117A0" w:rsidP="00F30D48">
      <w:pPr>
        <w:ind w:left="1440" w:hanging="1440"/>
        <w:rPr>
          <w:b/>
        </w:rPr>
      </w:pPr>
    </w:p>
    <w:p w:rsidR="00E117A0" w:rsidRDefault="00E117A0" w:rsidP="00F30D48">
      <w:pPr>
        <w:ind w:left="1440" w:hanging="1440"/>
        <w:rPr>
          <w:b/>
        </w:rPr>
      </w:pPr>
    </w:p>
    <w:p w:rsidR="00BF00CA" w:rsidRDefault="00FA5F3D" w:rsidP="00F30D48">
      <w:pPr>
        <w:ind w:left="1440" w:hanging="1440"/>
        <w:rPr>
          <w:b/>
          <w:u w:val="single"/>
        </w:rPr>
      </w:pPr>
      <w:r>
        <w:rPr>
          <w:b/>
        </w:rPr>
        <w:lastRenderedPageBreak/>
        <w:t>24</w:t>
      </w:r>
      <w:r w:rsidR="00786D79">
        <w:rPr>
          <w:b/>
        </w:rPr>
        <w:t>8</w:t>
      </w:r>
      <w:r w:rsidR="002F0432">
        <w:rPr>
          <w:b/>
        </w:rPr>
        <w:t>/13</w:t>
      </w:r>
      <w:r w:rsidR="002F0432">
        <w:rPr>
          <w:b/>
        </w:rPr>
        <w:tab/>
      </w:r>
      <w:r w:rsidR="00F30D48" w:rsidRPr="00F30D48">
        <w:rPr>
          <w:b/>
          <w:u w:val="single"/>
        </w:rPr>
        <w:t>CAPITAL PROGRESS REPORT</w:t>
      </w:r>
    </w:p>
    <w:p w:rsidR="00F30D48" w:rsidRDefault="00F30D48" w:rsidP="00F30D48">
      <w:pPr>
        <w:ind w:left="1440" w:hanging="1440"/>
      </w:pPr>
    </w:p>
    <w:p w:rsidR="005C45D8" w:rsidRPr="00FA5F3D" w:rsidRDefault="009E4387" w:rsidP="00FA5F3D">
      <w:pPr>
        <w:ind w:left="1440" w:hanging="1440"/>
        <w:rPr>
          <w:lang w:val="en-IE"/>
        </w:rPr>
      </w:pPr>
      <w:r>
        <w:tab/>
      </w:r>
      <w:r>
        <w:rPr>
          <w:lang w:val="en-IE"/>
        </w:rPr>
        <w:t xml:space="preserve">The </w:t>
      </w:r>
      <w:r w:rsidR="00FA5F3D">
        <w:rPr>
          <w:lang w:val="en-IE"/>
        </w:rPr>
        <w:t>Capital Progress report as circulated with the agenda</w:t>
      </w:r>
      <w:r>
        <w:rPr>
          <w:lang w:val="en-IE"/>
        </w:rPr>
        <w:t xml:space="preserve"> was noted by the Members</w:t>
      </w:r>
      <w:r w:rsidR="005C45D8">
        <w:rPr>
          <w:lang w:val="en-IE"/>
        </w:rPr>
        <w:t>.</w:t>
      </w:r>
    </w:p>
    <w:p w:rsidR="002F0432" w:rsidRDefault="002F0432" w:rsidP="00281450">
      <w:pPr>
        <w:pBdr>
          <w:bottom w:val="single" w:sz="12" w:space="1" w:color="auto"/>
        </w:pBdr>
        <w:ind w:left="1440" w:hanging="1440"/>
        <w:rPr>
          <w:b/>
        </w:rPr>
      </w:pPr>
    </w:p>
    <w:p w:rsidR="005471EB" w:rsidRDefault="005471EB" w:rsidP="00281450">
      <w:pPr>
        <w:ind w:left="1440" w:hanging="1440"/>
        <w:rPr>
          <w:b/>
        </w:rPr>
      </w:pPr>
    </w:p>
    <w:p w:rsidR="00BE7C09" w:rsidRDefault="00A60289" w:rsidP="00281450">
      <w:pPr>
        <w:ind w:left="1440" w:hanging="1440"/>
        <w:rPr>
          <w:b/>
        </w:rPr>
      </w:pPr>
      <w:r>
        <w:rPr>
          <w:b/>
        </w:rPr>
        <w:t>24</w:t>
      </w:r>
      <w:r w:rsidR="00786D79">
        <w:rPr>
          <w:b/>
        </w:rPr>
        <w:t>9</w:t>
      </w:r>
      <w:r w:rsidR="00BE7C09">
        <w:rPr>
          <w:b/>
        </w:rPr>
        <w:t>/13</w:t>
      </w:r>
      <w:r w:rsidR="00BE7C09">
        <w:rPr>
          <w:b/>
        </w:rPr>
        <w:tab/>
      </w:r>
      <w:r w:rsidRPr="00A60289">
        <w:rPr>
          <w:b/>
          <w:u w:val="single"/>
        </w:rPr>
        <w:t>HOUSING SERVICE RECONFIGURATION</w:t>
      </w:r>
    </w:p>
    <w:p w:rsidR="005C45D8" w:rsidRDefault="005C45D8" w:rsidP="00281450">
      <w:pPr>
        <w:ind w:left="1440" w:hanging="1440"/>
        <w:rPr>
          <w:b/>
        </w:rPr>
      </w:pPr>
    </w:p>
    <w:p w:rsidR="00A20C8B" w:rsidRDefault="00A60289" w:rsidP="00085C49">
      <w:pPr>
        <w:ind w:left="1440"/>
        <w:rPr>
          <w:rFonts w:cs="Arial"/>
        </w:rPr>
      </w:pPr>
      <w:r>
        <w:t xml:space="preserve">Mr. David Storey, Senior Executive Officer advised the members </w:t>
      </w:r>
      <w:r w:rsidR="00A20C8B">
        <w:t xml:space="preserve">that as part of the ongoing reconfiguration of services on a County at large basis that </w:t>
      </w:r>
      <w:r w:rsidR="00737351">
        <w:t xml:space="preserve">DTC </w:t>
      </w:r>
      <w:r w:rsidR="00A20C8B">
        <w:t>housing staff would transfer to County Hall with effect from Monday 4</w:t>
      </w:r>
      <w:r w:rsidR="00A20C8B" w:rsidRPr="00A20C8B">
        <w:rPr>
          <w:vertAlign w:val="superscript"/>
        </w:rPr>
        <w:t>th</w:t>
      </w:r>
      <w:r w:rsidR="00A20C8B">
        <w:t xml:space="preserve"> November</w:t>
      </w:r>
      <w:r w:rsidR="00A37E53">
        <w:t xml:space="preserve"> 2013</w:t>
      </w:r>
      <w:r w:rsidR="005C45D8">
        <w:rPr>
          <w:rFonts w:cs="Arial"/>
        </w:rPr>
        <w:t>.</w:t>
      </w:r>
      <w:r w:rsidR="00A20C8B">
        <w:rPr>
          <w:rFonts w:cs="Arial"/>
        </w:rPr>
        <w:t xml:space="preserve"> </w:t>
      </w:r>
    </w:p>
    <w:p w:rsidR="00A43D34" w:rsidRDefault="00A37E53" w:rsidP="00085C49">
      <w:pPr>
        <w:ind w:left="1440"/>
        <w:rPr>
          <w:rFonts w:cs="Arial"/>
        </w:rPr>
      </w:pPr>
      <w:r>
        <w:rPr>
          <w:rFonts w:cs="Arial"/>
        </w:rPr>
        <w:t>Councillor</w:t>
      </w:r>
      <w:r w:rsidR="00A20C8B">
        <w:rPr>
          <w:rFonts w:cs="Arial"/>
        </w:rPr>
        <w:t xml:space="preserve"> Greene suggested that the housing counter would be more appropriately located in the Town Hall.</w:t>
      </w:r>
      <w:r w:rsidR="00207987">
        <w:rPr>
          <w:rFonts w:cs="Arial"/>
        </w:rPr>
        <w:t xml:space="preserve"> </w:t>
      </w:r>
      <w:r>
        <w:rPr>
          <w:rFonts w:cs="Arial"/>
        </w:rPr>
        <w:t>Councillor</w:t>
      </w:r>
      <w:r w:rsidR="00207987">
        <w:rPr>
          <w:rFonts w:cs="Arial"/>
        </w:rPr>
        <w:t xml:space="preserve"> Keelan supports this view.</w:t>
      </w:r>
    </w:p>
    <w:p w:rsidR="00A20C8B" w:rsidRDefault="00A20C8B" w:rsidP="00085C49">
      <w:pPr>
        <w:ind w:left="1440"/>
        <w:rPr>
          <w:rFonts w:cs="Arial"/>
        </w:rPr>
      </w:pPr>
      <w:r>
        <w:rPr>
          <w:rFonts w:cs="Arial"/>
        </w:rPr>
        <w:t xml:space="preserve">In response to </w:t>
      </w:r>
      <w:r w:rsidR="00A37E53">
        <w:rPr>
          <w:rFonts w:cs="Arial"/>
        </w:rPr>
        <w:t>Councillor</w:t>
      </w:r>
      <w:r>
        <w:rPr>
          <w:rFonts w:cs="Arial"/>
        </w:rPr>
        <w:t xml:space="preserve"> M Bellew</w:t>
      </w:r>
      <w:r w:rsidR="00737351">
        <w:rPr>
          <w:rFonts w:cs="Arial"/>
        </w:rPr>
        <w:t>’s</w:t>
      </w:r>
      <w:r>
        <w:rPr>
          <w:rFonts w:cs="Arial"/>
        </w:rPr>
        <w:t xml:space="preserve"> question in respect to the level of housing service remaining in County Hall, Mr Storey advised that application forms etc</w:t>
      </w:r>
      <w:r w:rsidR="00D35DF4">
        <w:rPr>
          <w:rFonts w:cs="Arial"/>
        </w:rPr>
        <w:t>.</w:t>
      </w:r>
      <w:r>
        <w:rPr>
          <w:rFonts w:cs="Arial"/>
        </w:rPr>
        <w:t xml:space="preserve"> would be available at the Town Hall but all other queries would be directed to County Hall.  </w:t>
      </w:r>
    </w:p>
    <w:p w:rsidR="00207987" w:rsidRDefault="00207987" w:rsidP="00085C49">
      <w:pPr>
        <w:ind w:left="1440"/>
        <w:rPr>
          <w:rFonts w:cs="Arial"/>
        </w:rPr>
      </w:pPr>
      <w:r>
        <w:rPr>
          <w:rFonts w:cs="Arial"/>
        </w:rPr>
        <w:t xml:space="preserve">The Town Clerk, Mr. Pentony </w:t>
      </w:r>
      <w:r w:rsidR="00D35DF4">
        <w:rPr>
          <w:rFonts w:cs="Arial"/>
        </w:rPr>
        <w:t>advised that there was no decision in regard to the location of services at the Town Hall under the single authority model.</w:t>
      </w:r>
    </w:p>
    <w:p w:rsidR="00D35DF4" w:rsidRDefault="00D35DF4" w:rsidP="00085C49">
      <w:pPr>
        <w:ind w:left="1440"/>
      </w:pPr>
      <w:r>
        <w:rPr>
          <w:rFonts w:cs="Arial"/>
        </w:rPr>
        <w:t>The County Manager Ms. Poole advised that it was not the intention to leave the Town Hall vacant and it was important that the design of the new organisation would bring services as practically close to our clients as is possible.</w:t>
      </w:r>
    </w:p>
    <w:p w:rsidR="00D03760" w:rsidRDefault="00D03760" w:rsidP="00281450">
      <w:pPr>
        <w:pBdr>
          <w:bottom w:val="single" w:sz="12" w:space="1" w:color="auto"/>
        </w:pBdr>
        <w:ind w:left="1440" w:hanging="1440"/>
      </w:pPr>
    </w:p>
    <w:p w:rsidR="009F0349" w:rsidRDefault="009F0349" w:rsidP="00281450">
      <w:pPr>
        <w:ind w:left="1440" w:hanging="1440"/>
        <w:rPr>
          <w:b/>
        </w:rPr>
      </w:pPr>
    </w:p>
    <w:p w:rsidR="009A3EFB" w:rsidRDefault="00786D79" w:rsidP="00281450">
      <w:pPr>
        <w:ind w:left="1440" w:hanging="1440"/>
      </w:pPr>
      <w:r>
        <w:rPr>
          <w:b/>
        </w:rPr>
        <w:t>250</w:t>
      </w:r>
      <w:r w:rsidR="009A3EFB">
        <w:rPr>
          <w:b/>
        </w:rPr>
        <w:t>/13</w:t>
      </w:r>
      <w:r w:rsidR="009A3EFB">
        <w:rPr>
          <w:b/>
        </w:rPr>
        <w:tab/>
      </w:r>
      <w:r w:rsidR="007541FA">
        <w:rPr>
          <w:b/>
          <w:u w:val="single"/>
        </w:rPr>
        <w:t>TO APPROVE AN OVERDRAFT FACILITY FOR 2014</w:t>
      </w:r>
    </w:p>
    <w:p w:rsidR="009A3EFB" w:rsidRDefault="009A3EFB" w:rsidP="00281450">
      <w:pPr>
        <w:ind w:left="1440" w:hanging="1440"/>
      </w:pPr>
    </w:p>
    <w:p w:rsidR="007541FA" w:rsidRPr="005A61DC" w:rsidRDefault="009A3EFB" w:rsidP="007541FA">
      <w:pPr>
        <w:rPr>
          <w:b/>
        </w:rPr>
      </w:pPr>
      <w:r>
        <w:tab/>
      </w:r>
      <w:r w:rsidR="007541FA">
        <w:tab/>
      </w:r>
      <w:r w:rsidR="007541FA" w:rsidRPr="005A61DC">
        <w:rPr>
          <w:b/>
        </w:rPr>
        <w:t xml:space="preserve">Proposed by </w:t>
      </w:r>
      <w:r w:rsidR="00A37E53">
        <w:rPr>
          <w:b/>
        </w:rPr>
        <w:t>Councillor</w:t>
      </w:r>
      <w:r w:rsidR="007541FA" w:rsidRPr="005A61DC">
        <w:rPr>
          <w:b/>
        </w:rPr>
        <w:t xml:space="preserve"> </w:t>
      </w:r>
      <w:r w:rsidR="007541FA">
        <w:rPr>
          <w:b/>
        </w:rPr>
        <w:t>M. Bellew</w:t>
      </w:r>
    </w:p>
    <w:p w:rsidR="007541FA" w:rsidRPr="005A61DC" w:rsidRDefault="007541FA" w:rsidP="007541FA">
      <w:pPr>
        <w:outlineLvl w:val="0"/>
        <w:rPr>
          <w:b/>
        </w:rPr>
      </w:pPr>
      <w:r>
        <w:rPr>
          <w:b/>
        </w:rPr>
        <w:tab/>
      </w:r>
      <w:r>
        <w:rPr>
          <w:b/>
        </w:rPr>
        <w:tab/>
      </w:r>
      <w:r w:rsidRPr="005A61DC">
        <w:rPr>
          <w:b/>
        </w:rPr>
        <w:t xml:space="preserve">Seconded by </w:t>
      </w:r>
      <w:r w:rsidR="00A37E53">
        <w:rPr>
          <w:b/>
        </w:rPr>
        <w:t>Councillor</w:t>
      </w:r>
      <w:r w:rsidRPr="005A61DC">
        <w:rPr>
          <w:b/>
        </w:rPr>
        <w:t xml:space="preserve"> </w:t>
      </w:r>
      <w:r>
        <w:rPr>
          <w:b/>
        </w:rPr>
        <w:t>M. Butler</w:t>
      </w:r>
    </w:p>
    <w:p w:rsidR="007541FA" w:rsidRDefault="007541FA" w:rsidP="007541FA">
      <w:pPr>
        <w:outlineLvl w:val="0"/>
        <w:rPr>
          <w:b/>
        </w:rPr>
      </w:pPr>
      <w:r>
        <w:rPr>
          <w:b/>
        </w:rPr>
        <w:tab/>
      </w:r>
      <w:r>
        <w:rPr>
          <w:b/>
        </w:rPr>
        <w:tab/>
      </w:r>
      <w:r w:rsidRPr="005A61DC">
        <w:rPr>
          <w:b/>
        </w:rPr>
        <w:t>And Resolved:-</w:t>
      </w:r>
    </w:p>
    <w:p w:rsidR="007541FA" w:rsidRPr="00FE4A18" w:rsidRDefault="007541FA" w:rsidP="007541FA">
      <w:pPr>
        <w:tabs>
          <w:tab w:val="left" w:pos="0"/>
        </w:tabs>
        <w:jc w:val="both"/>
        <w:outlineLvl w:val="0"/>
      </w:pPr>
    </w:p>
    <w:p w:rsidR="004B6C2E" w:rsidRDefault="007541FA" w:rsidP="007541FA">
      <w:pPr>
        <w:ind w:left="1440" w:hanging="1440"/>
      </w:pPr>
      <w:r>
        <w:tab/>
        <w:t xml:space="preserve">That agreement of the Members to allow for an overdraft facility </w:t>
      </w:r>
      <w:r w:rsidR="00737351">
        <w:t xml:space="preserve">of €3 million </w:t>
      </w:r>
      <w:r>
        <w:t xml:space="preserve">in respect of 2014 should it be necessary be confirmed. </w:t>
      </w:r>
    </w:p>
    <w:p w:rsidR="00224F56" w:rsidRDefault="00224F56" w:rsidP="00224F56">
      <w:pPr>
        <w:pBdr>
          <w:bottom w:val="single" w:sz="12" w:space="1" w:color="auto"/>
        </w:pBdr>
      </w:pPr>
    </w:p>
    <w:p w:rsidR="00224F56" w:rsidRDefault="00224F56" w:rsidP="00224F56"/>
    <w:p w:rsidR="00224F56" w:rsidRPr="00224F56" w:rsidRDefault="007541FA" w:rsidP="00224F56">
      <w:pPr>
        <w:rPr>
          <w:b/>
          <w:u w:val="single"/>
        </w:rPr>
      </w:pPr>
      <w:r>
        <w:rPr>
          <w:b/>
        </w:rPr>
        <w:t>2</w:t>
      </w:r>
      <w:r w:rsidR="00786D79">
        <w:rPr>
          <w:b/>
        </w:rPr>
        <w:t>51</w:t>
      </w:r>
      <w:r w:rsidR="00224F56" w:rsidRPr="00872364">
        <w:rPr>
          <w:b/>
        </w:rPr>
        <w:t>/13</w:t>
      </w:r>
      <w:r w:rsidR="00224F56">
        <w:tab/>
      </w:r>
      <w:r w:rsidR="00772826">
        <w:rPr>
          <w:b/>
          <w:u w:val="single"/>
        </w:rPr>
        <w:t>GIRO D’ITALIA</w:t>
      </w:r>
    </w:p>
    <w:p w:rsidR="00224F56" w:rsidRDefault="00224F56" w:rsidP="00224F56"/>
    <w:p w:rsidR="00947BBE" w:rsidRDefault="007541FA" w:rsidP="00224F56">
      <w:pPr>
        <w:ind w:left="1440"/>
      </w:pPr>
      <w:r>
        <w:t>The Town Clerk, Mr. Pentony advised the members of the outline plans in respect of the hosting of a stage of the Giro d’Italia through the town in 2014. He thanked the Cuchulainn Cycling Club for their efforts in regard to same and he looked forward to the members supporting the initiative at budget time.</w:t>
      </w:r>
    </w:p>
    <w:p w:rsidR="00947BBE" w:rsidRDefault="00947BBE" w:rsidP="00224F56">
      <w:pPr>
        <w:ind w:left="1440"/>
      </w:pPr>
    </w:p>
    <w:p w:rsidR="00224F56" w:rsidRDefault="00A37E53" w:rsidP="00224F56">
      <w:pPr>
        <w:ind w:left="1440"/>
      </w:pPr>
      <w:r>
        <w:t>Councillor</w:t>
      </w:r>
      <w:r w:rsidR="00947BBE">
        <w:t xml:space="preserve"> Butler congratulated all involved with the initiative and this was endorsed by the Cathaoirleach.</w:t>
      </w:r>
      <w:r w:rsidR="007541FA">
        <w:t xml:space="preserve">  </w:t>
      </w:r>
    </w:p>
    <w:p w:rsidR="0061764A" w:rsidRPr="0061764A" w:rsidRDefault="0061764A" w:rsidP="0061764A">
      <w:pPr>
        <w:ind w:left="1440" w:hanging="1440"/>
        <w:rPr>
          <w:b/>
        </w:rPr>
      </w:pPr>
      <w:r w:rsidRPr="0061764A">
        <w:rPr>
          <w:b/>
        </w:rPr>
        <w:t>_________________________________________________________________________</w:t>
      </w:r>
    </w:p>
    <w:p w:rsidR="00B52410" w:rsidRDefault="00B52410" w:rsidP="003C33A5">
      <w:pPr>
        <w:pBdr>
          <w:bottom w:val="single" w:sz="12" w:space="1" w:color="auto"/>
        </w:pBdr>
        <w:ind w:left="1440" w:hanging="1440"/>
        <w:rPr>
          <w:b/>
        </w:rPr>
      </w:pPr>
    </w:p>
    <w:p w:rsidR="00E117A0" w:rsidRDefault="00E117A0" w:rsidP="003C33A5">
      <w:pPr>
        <w:pBdr>
          <w:bottom w:val="single" w:sz="12" w:space="1" w:color="auto"/>
        </w:pBdr>
        <w:ind w:left="1440" w:hanging="1440"/>
        <w:rPr>
          <w:b/>
        </w:rPr>
      </w:pPr>
    </w:p>
    <w:p w:rsidR="00E117A0" w:rsidRDefault="00E117A0" w:rsidP="003C33A5">
      <w:pPr>
        <w:pBdr>
          <w:bottom w:val="single" w:sz="12" w:space="1" w:color="auto"/>
        </w:pBdr>
        <w:ind w:left="1440" w:hanging="1440"/>
        <w:rPr>
          <w:b/>
        </w:rPr>
      </w:pPr>
    </w:p>
    <w:p w:rsidR="00E117A0" w:rsidRDefault="00E117A0" w:rsidP="003C33A5">
      <w:pPr>
        <w:pBdr>
          <w:bottom w:val="single" w:sz="12" w:space="1" w:color="auto"/>
        </w:pBdr>
        <w:ind w:left="1440" w:hanging="1440"/>
        <w:rPr>
          <w:b/>
        </w:rPr>
      </w:pPr>
    </w:p>
    <w:p w:rsidR="0061764A" w:rsidRDefault="0061764A" w:rsidP="003C33A5">
      <w:pPr>
        <w:pBdr>
          <w:bottom w:val="single" w:sz="12" w:space="1" w:color="auto"/>
        </w:pBdr>
        <w:ind w:left="1440" w:hanging="1440"/>
        <w:rPr>
          <w:b/>
          <w:u w:val="single"/>
        </w:rPr>
      </w:pPr>
      <w:r w:rsidRPr="0061764A">
        <w:rPr>
          <w:b/>
        </w:rPr>
        <w:lastRenderedPageBreak/>
        <w:t>25</w:t>
      </w:r>
      <w:r w:rsidR="00786D79">
        <w:rPr>
          <w:b/>
        </w:rPr>
        <w:t>2</w:t>
      </w:r>
      <w:r w:rsidRPr="0061764A">
        <w:rPr>
          <w:b/>
        </w:rPr>
        <w:t>/13</w:t>
      </w:r>
      <w:r w:rsidRPr="0061764A">
        <w:rPr>
          <w:b/>
        </w:rPr>
        <w:tab/>
      </w:r>
      <w:r w:rsidR="00772826" w:rsidRPr="00772826">
        <w:rPr>
          <w:b/>
          <w:u w:val="single"/>
        </w:rPr>
        <w:t>REPLY TO NOTICES OF QUESTIONS – COUNCILLOR O MORGAN</w:t>
      </w:r>
    </w:p>
    <w:p w:rsidR="00B52410" w:rsidRPr="0061764A" w:rsidRDefault="00B52410" w:rsidP="003C33A5">
      <w:pPr>
        <w:pBdr>
          <w:bottom w:val="single" w:sz="12" w:space="1" w:color="auto"/>
        </w:pBdr>
        <w:ind w:left="1440" w:hanging="1440"/>
        <w:rPr>
          <w:b/>
        </w:rPr>
      </w:pPr>
    </w:p>
    <w:p w:rsidR="0061764A" w:rsidRDefault="0061764A" w:rsidP="003C33A5">
      <w:pPr>
        <w:pBdr>
          <w:bottom w:val="single" w:sz="12" w:space="1" w:color="auto"/>
        </w:pBdr>
        <w:ind w:left="1440" w:hanging="1440"/>
      </w:pPr>
      <w:r>
        <w:tab/>
      </w:r>
      <w:r w:rsidR="00A37E53">
        <w:t>Councillor</w:t>
      </w:r>
      <w:r>
        <w:t xml:space="preserve"> O. Morgan </w:t>
      </w:r>
    </w:p>
    <w:p w:rsidR="0061764A" w:rsidRDefault="0061764A" w:rsidP="003C33A5">
      <w:pPr>
        <w:pBdr>
          <w:bottom w:val="single" w:sz="12" w:space="1" w:color="auto"/>
        </w:pBdr>
        <w:ind w:left="1440" w:hanging="1440"/>
      </w:pPr>
      <w:r>
        <w:tab/>
        <w:t>- Re the number of merging of junction -</w:t>
      </w:r>
      <w:r w:rsidR="00A37E53">
        <w:t xml:space="preserve"> </w:t>
      </w:r>
      <w:r>
        <w:t>response noted.</w:t>
      </w:r>
    </w:p>
    <w:p w:rsidR="0061764A" w:rsidRDefault="0061764A" w:rsidP="003C33A5">
      <w:pPr>
        <w:pBdr>
          <w:bottom w:val="single" w:sz="12" w:space="1" w:color="auto"/>
        </w:pBdr>
        <w:ind w:left="1440" w:hanging="1440"/>
      </w:pPr>
      <w:r>
        <w:tab/>
        <w:t>- Re Pedestrian Crossings – response noted</w:t>
      </w:r>
    </w:p>
    <w:p w:rsidR="0061764A" w:rsidRDefault="0061764A" w:rsidP="003C33A5">
      <w:pPr>
        <w:pBdr>
          <w:bottom w:val="single" w:sz="12" w:space="1" w:color="auto"/>
        </w:pBdr>
        <w:ind w:left="1440" w:hanging="1440"/>
      </w:pPr>
    </w:p>
    <w:p w:rsidR="00323CEA" w:rsidRDefault="00323CEA" w:rsidP="00281450">
      <w:pPr>
        <w:ind w:left="1440" w:hanging="1440"/>
        <w:rPr>
          <w:b/>
        </w:rPr>
      </w:pPr>
    </w:p>
    <w:p w:rsidR="00683A68" w:rsidRPr="005F3E0F" w:rsidRDefault="00131B84" w:rsidP="00281450">
      <w:pPr>
        <w:ind w:left="1440" w:hanging="1440"/>
        <w:rPr>
          <w:b/>
        </w:rPr>
      </w:pPr>
      <w:r>
        <w:rPr>
          <w:b/>
        </w:rPr>
        <w:t>2</w:t>
      </w:r>
      <w:r w:rsidR="0061764A">
        <w:rPr>
          <w:b/>
        </w:rPr>
        <w:t>5</w:t>
      </w:r>
      <w:r w:rsidR="00786D79">
        <w:rPr>
          <w:b/>
        </w:rPr>
        <w:t>3</w:t>
      </w:r>
      <w:r w:rsidR="00683A68" w:rsidRPr="00980A44">
        <w:rPr>
          <w:b/>
        </w:rPr>
        <w:t>/1</w:t>
      </w:r>
      <w:r w:rsidR="005E6F65">
        <w:rPr>
          <w:b/>
        </w:rPr>
        <w:t>3</w:t>
      </w:r>
      <w:r w:rsidR="00683A68">
        <w:tab/>
      </w:r>
      <w:r w:rsidR="005F3E0F" w:rsidRPr="00E93994">
        <w:rPr>
          <w:b/>
        </w:rPr>
        <w:t>CONFERENCES / EVENTS – TO APPROVE MEMBERS’ ATTENDANCE AT</w:t>
      </w:r>
      <w:r w:rsidR="005F3E0F" w:rsidRPr="005F3E0F">
        <w:rPr>
          <w:b/>
        </w:rPr>
        <w:t xml:space="preserve"> </w:t>
      </w:r>
      <w:r w:rsidR="005F3E0F" w:rsidRPr="005F3E0F">
        <w:rPr>
          <w:b/>
          <w:u w:val="single"/>
        </w:rPr>
        <w:t>THE ENCLOSED CONFERENCES</w:t>
      </w:r>
    </w:p>
    <w:p w:rsidR="005F3E0F" w:rsidRDefault="003B6A7F" w:rsidP="00281450">
      <w:pPr>
        <w:ind w:left="1440" w:hanging="1440"/>
      </w:pPr>
      <w:r>
        <w:tab/>
      </w:r>
    </w:p>
    <w:p w:rsidR="0061764A" w:rsidRPr="005A61DC" w:rsidRDefault="0014053C" w:rsidP="0061764A">
      <w:pPr>
        <w:rPr>
          <w:b/>
        </w:rPr>
      </w:pPr>
      <w:r>
        <w:tab/>
      </w:r>
      <w:r w:rsidR="0061764A">
        <w:tab/>
      </w:r>
      <w:r w:rsidR="0061764A" w:rsidRPr="005A61DC">
        <w:rPr>
          <w:b/>
        </w:rPr>
        <w:t xml:space="preserve">Proposed by </w:t>
      </w:r>
      <w:r w:rsidR="00A37E53">
        <w:rPr>
          <w:b/>
        </w:rPr>
        <w:t>Councillor</w:t>
      </w:r>
      <w:r w:rsidR="0061764A" w:rsidRPr="005A61DC">
        <w:rPr>
          <w:b/>
        </w:rPr>
        <w:t xml:space="preserve"> </w:t>
      </w:r>
      <w:r w:rsidR="0061764A">
        <w:rPr>
          <w:b/>
        </w:rPr>
        <w:t>J. Ryan</w:t>
      </w:r>
    </w:p>
    <w:p w:rsidR="0061764A" w:rsidRPr="005A61DC" w:rsidRDefault="0061764A" w:rsidP="0061764A">
      <w:pPr>
        <w:outlineLvl w:val="0"/>
        <w:rPr>
          <w:b/>
        </w:rPr>
      </w:pPr>
      <w:r>
        <w:rPr>
          <w:b/>
        </w:rPr>
        <w:tab/>
      </w:r>
      <w:r>
        <w:rPr>
          <w:b/>
        </w:rPr>
        <w:tab/>
      </w:r>
      <w:r w:rsidRPr="005A61DC">
        <w:rPr>
          <w:b/>
        </w:rPr>
        <w:t xml:space="preserve">Seconded by </w:t>
      </w:r>
      <w:r w:rsidR="00A37E53">
        <w:rPr>
          <w:b/>
        </w:rPr>
        <w:t>Councillor</w:t>
      </w:r>
      <w:r w:rsidRPr="005A61DC">
        <w:rPr>
          <w:b/>
        </w:rPr>
        <w:t xml:space="preserve"> </w:t>
      </w:r>
      <w:r>
        <w:rPr>
          <w:b/>
        </w:rPr>
        <w:t>S. Bellew</w:t>
      </w:r>
    </w:p>
    <w:p w:rsidR="0061764A" w:rsidRDefault="0061764A" w:rsidP="0061764A">
      <w:pPr>
        <w:outlineLvl w:val="0"/>
        <w:rPr>
          <w:b/>
        </w:rPr>
      </w:pPr>
      <w:r>
        <w:rPr>
          <w:b/>
        </w:rPr>
        <w:tab/>
      </w:r>
      <w:r>
        <w:rPr>
          <w:b/>
        </w:rPr>
        <w:tab/>
      </w:r>
      <w:r w:rsidRPr="005A61DC">
        <w:rPr>
          <w:b/>
        </w:rPr>
        <w:t>And Resolved:-</w:t>
      </w:r>
    </w:p>
    <w:p w:rsidR="0061764A" w:rsidRDefault="0061764A" w:rsidP="0061764A">
      <w:pPr>
        <w:outlineLvl w:val="0"/>
        <w:rPr>
          <w:b/>
        </w:rPr>
      </w:pPr>
    </w:p>
    <w:p w:rsidR="0014053C" w:rsidRDefault="0061764A" w:rsidP="0061764A">
      <w:pPr>
        <w:ind w:left="1440" w:hanging="1440"/>
      </w:pPr>
      <w:r>
        <w:tab/>
        <w:t xml:space="preserve">To confirm </w:t>
      </w:r>
      <w:r w:rsidR="0014053C">
        <w:t>the Members attendance at Conferences listed with the Agenda and recorded in the Conference Register</w:t>
      </w:r>
      <w:r>
        <w:t>.</w:t>
      </w:r>
    </w:p>
    <w:p w:rsidR="00DB48D3" w:rsidRDefault="003B6A7F" w:rsidP="0014053C">
      <w:pPr>
        <w:pBdr>
          <w:bottom w:val="single" w:sz="12" w:space="1" w:color="auto"/>
        </w:pBdr>
        <w:ind w:left="1440" w:hanging="1440"/>
      </w:pPr>
      <w:r>
        <w:tab/>
      </w:r>
    </w:p>
    <w:p w:rsidR="00E21A9E" w:rsidRDefault="00E21A9E" w:rsidP="00622E16">
      <w:pPr>
        <w:rPr>
          <w:rFonts w:cs="Arial"/>
        </w:rPr>
      </w:pPr>
    </w:p>
    <w:p w:rsidR="0061764A" w:rsidRDefault="0061764A" w:rsidP="00622E16">
      <w:pPr>
        <w:rPr>
          <w:rFonts w:cs="Arial"/>
          <w:b/>
          <w:u w:val="single"/>
        </w:rPr>
      </w:pPr>
      <w:r>
        <w:rPr>
          <w:rFonts w:cs="Arial"/>
          <w:b/>
        </w:rPr>
        <w:t>25</w:t>
      </w:r>
      <w:r w:rsidR="00786D79">
        <w:rPr>
          <w:rFonts w:cs="Arial"/>
          <w:b/>
        </w:rPr>
        <w:t>4</w:t>
      </w:r>
      <w:r w:rsidR="00E21A9E" w:rsidRPr="00E21A9E">
        <w:rPr>
          <w:rFonts w:cs="Arial"/>
          <w:b/>
        </w:rPr>
        <w:t>/13</w:t>
      </w:r>
      <w:r w:rsidR="00E21A9E" w:rsidRPr="00E21A9E">
        <w:rPr>
          <w:rFonts w:cs="Arial"/>
          <w:b/>
        </w:rPr>
        <w:tab/>
      </w:r>
      <w:r w:rsidR="00772826" w:rsidRPr="00772826">
        <w:rPr>
          <w:rFonts w:cs="Arial"/>
          <w:b/>
          <w:u w:val="single"/>
        </w:rPr>
        <w:t xml:space="preserve">DEFERRED </w:t>
      </w:r>
      <w:r w:rsidR="00E21A9E" w:rsidRPr="00772826">
        <w:rPr>
          <w:rFonts w:cs="Arial"/>
          <w:b/>
          <w:u w:val="single"/>
        </w:rPr>
        <w:t>N</w:t>
      </w:r>
      <w:r w:rsidR="00E21A9E" w:rsidRPr="00E21A9E">
        <w:rPr>
          <w:rFonts w:cs="Arial"/>
          <w:b/>
          <w:u w:val="single"/>
        </w:rPr>
        <w:t>OTICES OF MOTION –</w:t>
      </w:r>
      <w:r w:rsidR="00B52410">
        <w:rPr>
          <w:rFonts w:cs="Arial"/>
          <w:b/>
          <w:u w:val="single"/>
        </w:rPr>
        <w:t xml:space="preserve"> COUNCILLOR C KEELAN</w:t>
      </w:r>
    </w:p>
    <w:p w:rsidR="00125ACA" w:rsidRPr="00E21A9E" w:rsidRDefault="00125ACA" w:rsidP="00622E16">
      <w:pPr>
        <w:rPr>
          <w:rFonts w:cs="Arial"/>
          <w:b/>
        </w:rPr>
      </w:pPr>
    </w:p>
    <w:p w:rsidR="00125ACA" w:rsidRPr="00125ACA" w:rsidRDefault="00570443" w:rsidP="00570443">
      <w:pPr>
        <w:pStyle w:val="NoSpacing"/>
        <w:numPr>
          <w:ilvl w:val="0"/>
          <w:numId w:val="29"/>
        </w:numPr>
        <w:rPr>
          <w:rFonts w:ascii="Arial" w:hAnsi="Arial" w:cs="Arial"/>
          <w:b/>
          <w:sz w:val="24"/>
          <w:szCs w:val="24"/>
        </w:rPr>
      </w:pPr>
      <w:r>
        <w:rPr>
          <w:rFonts w:ascii="Arial" w:hAnsi="Arial" w:cs="Arial"/>
          <w:b/>
          <w:sz w:val="24"/>
          <w:szCs w:val="24"/>
        </w:rPr>
        <w:t xml:space="preserve">     </w:t>
      </w:r>
      <w:r w:rsidR="00125ACA" w:rsidRPr="00125ACA">
        <w:rPr>
          <w:rFonts w:ascii="Arial" w:hAnsi="Arial" w:cs="Arial"/>
          <w:b/>
          <w:sz w:val="24"/>
          <w:szCs w:val="24"/>
        </w:rPr>
        <w:t xml:space="preserve">Proposed by </w:t>
      </w:r>
      <w:r w:rsidR="00A37E53">
        <w:rPr>
          <w:rFonts w:ascii="Arial" w:hAnsi="Arial" w:cs="Arial"/>
          <w:b/>
          <w:sz w:val="24"/>
          <w:szCs w:val="24"/>
        </w:rPr>
        <w:t>Councillor</w:t>
      </w:r>
      <w:r w:rsidR="00125ACA" w:rsidRPr="00125ACA">
        <w:rPr>
          <w:rFonts w:ascii="Arial" w:hAnsi="Arial" w:cs="Arial"/>
          <w:b/>
          <w:sz w:val="24"/>
          <w:szCs w:val="24"/>
        </w:rPr>
        <w:t xml:space="preserve"> C. Keelan</w:t>
      </w:r>
    </w:p>
    <w:p w:rsidR="00125ACA" w:rsidRDefault="00125ACA" w:rsidP="00125ACA">
      <w:pPr>
        <w:outlineLvl w:val="0"/>
        <w:rPr>
          <w:rFonts w:cs="Arial"/>
          <w:b/>
        </w:rPr>
      </w:pPr>
      <w:r w:rsidRPr="00125ACA">
        <w:rPr>
          <w:rFonts w:cs="Arial"/>
          <w:b/>
        </w:rPr>
        <w:tab/>
      </w:r>
      <w:r w:rsidRPr="00125ACA">
        <w:rPr>
          <w:rFonts w:cs="Arial"/>
          <w:b/>
        </w:rPr>
        <w:tab/>
      </w:r>
      <w:r w:rsidR="00570443">
        <w:rPr>
          <w:rFonts w:cs="Arial"/>
          <w:b/>
        </w:rPr>
        <w:tab/>
      </w:r>
      <w:r w:rsidRPr="00125ACA">
        <w:rPr>
          <w:rFonts w:cs="Arial"/>
          <w:b/>
        </w:rPr>
        <w:t xml:space="preserve">Seconded by </w:t>
      </w:r>
      <w:r w:rsidR="00A37E53">
        <w:rPr>
          <w:rFonts w:cs="Arial"/>
          <w:b/>
        </w:rPr>
        <w:t>Councillor</w:t>
      </w:r>
      <w:r w:rsidRPr="00125ACA">
        <w:rPr>
          <w:rFonts w:cs="Arial"/>
          <w:b/>
        </w:rPr>
        <w:t xml:space="preserve"> O. Morgan</w:t>
      </w:r>
    </w:p>
    <w:p w:rsidR="00125ACA" w:rsidRPr="00125ACA" w:rsidRDefault="00125ACA" w:rsidP="00125ACA">
      <w:pPr>
        <w:outlineLvl w:val="0"/>
        <w:rPr>
          <w:rFonts w:cs="Arial"/>
          <w:b/>
        </w:rPr>
      </w:pPr>
    </w:p>
    <w:p w:rsidR="00125ACA" w:rsidRDefault="00125ACA" w:rsidP="00125ACA">
      <w:pPr>
        <w:pStyle w:val="NoSpacing"/>
        <w:ind w:left="720"/>
        <w:rPr>
          <w:rFonts w:ascii="Arial" w:hAnsi="Arial" w:cs="Arial"/>
          <w:b/>
          <w:sz w:val="24"/>
          <w:szCs w:val="24"/>
        </w:rPr>
      </w:pPr>
      <w:r>
        <w:rPr>
          <w:rFonts w:ascii="Arial" w:hAnsi="Arial" w:cs="Arial"/>
          <w:sz w:val="24"/>
          <w:szCs w:val="24"/>
        </w:rPr>
        <w:tab/>
      </w:r>
      <w:r w:rsidR="00570443">
        <w:rPr>
          <w:rFonts w:ascii="Arial" w:hAnsi="Arial" w:cs="Arial"/>
          <w:sz w:val="24"/>
          <w:szCs w:val="24"/>
        </w:rPr>
        <w:t>“</w:t>
      </w:r>
      <w:r w:rsidRPr="00E7510A">
        <w:rPr>
          <w:rFonts w:ascii="Arial" w:hAnsi="Arial" w:cs="Arial"/>
          <w:sz w:val="24"/>
          <w:szCs w:val="24"/>
        </w:rPr>
        <w:t xml:space="preserve">That this Council take all appropriate action to tackle the problem of </w:t>
      </w:r>
      <w:r>
        <w:rPr>
          <w:rFonts w:ascii="Arial" w:hAnsi="Arial" w:cs="Arial"/>
          <w:sz w:val="24"/>
          <w:szCs w:val="24"/>
        </w:rPr>
        <w:tab/>
      </w:r>
      <w:r w:rsidRPr="00E7510A">
        <w:rPr>
          <w:rFonts w:ascii="Arial" w:hAnsi="Arial" w:cs="Arial"/>
          <w:sz w:val="24"/>
          <w:szCs w:val="24"/>
        </w:rPr>
        <w:t>persistent dumping in the Defender’s Row area.”</w:t>
      </w:r>
    </w:p>
    <w:p w:rsidR="00125ACA" w:rsidRDefault="00125ACA" w:rsidP="00125ACA">
      <w:pPr>
        <w:pStyle w:val="NoSpacing"/>
        <w:ind w:left="720"/>
        <w:rPr>
          <w:rFonts w:ascii="Arial" w:hAnsi="Arial" w:cs="Arial"/>
          <w:b/>
          <w:sz w:val="24"/>
          <w:szCs w:val="24"/>
        </w:rPr>
      </w:pPr>
    </w:p>
    <w:p w:rsidR="00125ACA" w:rsidRPr="00CA1B05" w:rsidRDefault="00125ACA" w:rsidP="00125ACA">
      <w:pPr>
        <w:pStyle w:val="NoSpacing"/>
        <w:ind w:left="1418"/>
        <w:rPr>
          <w:rFonts w:ascii="Arial" w:hAnsi="Arial" w:cs="Arial"/>
          <w:b/>
          <w:sz w:val="24"/>
          <w:szCs w:val="24"/>
        </w:rPr>
      </w:pPr>
      <w:r w:rsidRPr="00CA1B05">
        <w:rPr>
          <w:rFonts w:ascii="Arial" w:hAnsi="Arial" w:cs="Arial"/>
          <w:b/>
          <w:sz w:val="24"/>
          <w:szCs w:val="24"/>
        </w:rPr>
        <w:t>REPLY:</w:t>
      </w:r>
    </w:p>
    <w:p w:rsidR="00125ACA" w:rsidRDefault="00125ACA" w:rsidP="00125ACA">
      <w:pPr>
        <w:pStyle w:val="NoSpacing"/>
        <w:ind w:left="720"/>
        <w:rPr>
          <w:rFonts w:ascii="Arial" w:hAnsi="Arial" w:cs="Arial"/>
          <w:sz w:val="24"/>
          <w:szCs w:val="24"/>
        </w:rPr>
      </w:pPr>
    </w:p>
    <w:p w:rsidR="00570443" w:rsidRPr="00570443" w:rsidRDefault="00570443" w:rsidP="00125ACA">
      <w:pPr>
        <w:pStyle w:val="NoSpacing"/>
        <w:ind w:left="720"/>
        <w:rPr>
          <w:rFonts w:ascii="Arial" w:hAnsi="Arial" w:cs="Arial"/>
          <w:i/>
          <w:sz w:val="24"/>
          <w:szCs w:val="24"/>
        </w:rPr>
      </w:pPr>
      <w:r>
        <w:rPr>
          <w:rFonts w:ascii="Arial" w:hAnsi="Arial" w:cs="Arial"/>
          <w:sz w:val="24"/>
          <w:szCs w:val="24"/>
        </w:rPr>
        <w:tab/>
      </w:r>
      <w:r w:rsidRPr="00570443">
        <w:rPr>
          <w:rFonts w:ascii="Arial" w:hAnsi="Arial" w:cs="Arial"/>
          <w:i/>
          <w:sz w:val="24"/>
          <w:szCs w:val="24"/>
        </w:rPr>
        <w:t>See reply to Councillor Green’s Notice of Motion.</w:t>
      </w:r>
    </w:p>
    <w:p w:rsidR="00570443" w:rsidRPr="00570443" w:rsidRDefault="00570443" w:rsidP="00125ACA">
      <w:pPr>
        <w:pStyle w:val="NoSpacing"/>
        <w:ind w:left="720"/>
        <w:rPr>
          <w:rFonts w:ascii="Arial" w:hAnsi="Arial" w:cs="Arial"/>
          <w:color w:val="FF0000"/>
          <w:sz w:val="24"/>
          <w:szCs w:val="24"/>
        </w:rPr>
      </w:pPr>
    </w:p>
    <w:p w:rsidR="00570443" w:rsidRPr="00773ACB" w:rsidRDefault="00570443" w:rsidP="00570443">
      <w:pPr>
        <w:ind w:left="1440"/>
        <w:rPr>
          <w:rFonts w:cs="Arial"/>
          <w:i/>
        </w:rPr>
      </w:pPr>
      <w:r w:rsidRPr="00773ACB">
        <w:rPr>
          <w:rFonts w:cs="Arial"/>
          <w:i/>
        </w:rPr>
        <w:t xml:space="preserve">This site (known as the Old Coal Yard on Defenders Row, Dundalk) is a private site which was the subject of a complaint several years ago. At that time the site owner was identified and issued with a Notice in accordance with Section 9 of the Litter Pollution Act, 1997. That notice required that the owner undertake specified measures to remediate and secure the site and which was complied with. That resolved the issues at that time. </w:t>
      </w:r>
    </w:p>
    <w:p w:rsidR="00570443" w:rsidRPr="00773ACB" w:rsidRDefault="00570443" w:rsidP="00570443">
      <w:pPr>
        <w:rPr>
          <w:rFonts w:cs="Arial"/>
          <w:i/>
        </w:rPr>
      </w:pPr>
    </w:p>
    <w:p w:rsidR="00570443" w:rsidRPr="00773ACB" w:rsidRDefault="00570443" w:rsidP="00570443">
      <w:pPr>
        <w:ind w:left="1440"/>
        <w:rPr>
          <w:rFonts w:cs="Arial"/>
          <w:i/>
        </w:rPr>
      </w:pPr>
      <w:r w:rsidRPr="00773ACB">
        <w:rPr>
          <w:rFonts w:cs="Arial"/>
          <w:i/>
        </w:rPr>
        <w:t xml:space="preserve">The site remains secure but littering and dumping at the site continued. The site again came to the attention of the Council in July 2013 when further complaints were made about that site. In particular the site was not properly maintained and litter and waste were dumped at the site.  </w:t>
      </w:r>
    </w:p>
    <w:p w:rsidR="00570443" w:rsidRPr="00773ACB" w:rsidRDefault="00570443" w:rsidP="00570443">
      <w:pPr>
        <w:rPr>
          <w:i/>
        </w:rPr>
      </w:pPr>
    </w:p>
    <w:p w:rsidR="00570443" w:rsidRPr="00773ACB" w:rsidRDefault="00570443" w:rsidP="00570443">
      <w:pPr>
        <w:ind w:left="1440"/>
        <w:rPr>
          <w:rFonts w:cs="Arial"/>
          <w:i/>
        </w:rPr>
      </w:pPr>
      <w:r w:rsidRPr="00773ACB">
        <w:rPr>
          <w:rFonts w:cs="Arial"/>
          <w:i/>
        </w:rPr>
        <w:t xml:space="preserve">The Council contacted the site owner directly and asked him to remediate the site, which he did. We have inspected the site and it remains secure and a small amount of litter and dumping have again arisen at the site. The Council now proposes to send a warning letter to the owner of the site seeking a litter management plan for regular maintenance of the site. We are satisfied that the owner has complied with the requirements of the Council but a plan for litter management at the site is warranted and the Council intends to request that. </w:t>
      </w:r>
    </w:p>
    <w:p w:rsidR="00570443" w:rsidRPr="00773ACB" w:rsidRDefault="00570443" w:rsidP="00570443">
      <w:pPr>
        <w:rPr>
          <w:rFonts w:cs="Arial"/>
          <w:i/>
        </w:rPr>
      </w:pPr>
    </w:p>
    <w:p w:rsidR="00570443" w:rsidRPr="00773ACB" w:rsidRDefault="00570443" w:rsidP="00570443">
      <w:pPr>
        <w:ind w:left="1440"/>
        <w:rPr>
          <w:rFonts w:cs="Arial"/>
          <w:i/>
        </w:rPr>
      </w:pPr>
      <w:r w:rsidRPr="00773ACB">
        <w:rPr>
          <w:rFonts w:cs="Arial"/>
          <w:i/>
        </w:rPr>
        <w:lastRenderedPageBreak/>
        <w:t xml:space="preserve">Maintenance of private sites is a matter for landowners and the Council has powers of enforcement in relation to such matters. The Council reserves the employment of measures such as CCTV for litter and dumping in public areas which present as ‘blackspot’ areas around the town. However, such measure is expensive and resource demanding and the Council </w:t>
      </w:r>
      <w:proofErr w:type="gramStart"/>
      <w:r w:rsidRPr="00773ACB">
        <w:rPr>
          <w:rFonts w:cs="Arial"/>
          <w:i/>
        </w:rPr>
        <w:t>explores</w:t>
      </w:r>
      <w:proofErr w:type="gramEnd"/>
      <w:r w:rsidRPr="00773ACB">
        <w:rPr>
          <w:rFonts w:cs="Arial"/>
          <w:i/>
        </w:rPr>
        <w:t xml:space="preserve"> all other options before implementing that measure. </w:t>
      </w:r>
    </w:p>
    <w:p w:rsidR="00570443" w:rsidRPr="00773ACB" w:rsidRDefault="00570443" w:rsidP="00570443">
      <w:pPr>
        <w:rPr>
          <w:rFonts w:cs="Arial"/>
          <w:i/>
        </w:rPr>
      </w:pPr>
    </w:p>
    <w:p w:rsidR="00570443" w:rsidRDefault="00570443" w:rsidP="00570443">
      <w:pPr>
        <w:ind w:left="1440"/>
        <w:rPr>
          <w:rFonts w:cs="Arial"/>
          <w:i/>
        </w:rPr>
      </w:pPr>
      <w:r w:rsidRPr="00773ACB">
        <w:rPr>
          <w:rFonts w:cs="Arial"/>
          <w:i/>
        </w:rPr>
        <w:t xml:space="preserve">The Council would like to appeal to all landowners to regularly inspect their lands and to remediate and litter or waste arising to improve the presentation of the Town. </w:t>
      </w:r>
    </w:p>
    <w:p w:rsidR="00570443" w:rsidRDefault="00570443" w:rsidP="00570443">
      <w:pPr>
        <w:rPr>
          <w:rFonts w:cs="Arial"/>
        </w:rPr>
      </w:pPr>
      <w:r>
        <w:rPr>
          <w:rFonts w:cs="Arial"/>
        </w:rPr>
        <w:tab/>
      </w:r>
      <w:r>
        <w:rPr>
          <w:rFonts w:cs="Arial"/>
        </w:rPr>
        <w:tab/>
      </w:r>
    </w:p>
    <w:p w:rsidR="00570443" w:rsidRDefault="00570443" w:rsidP="00570443">
      <w:pPr>
        <w:rPr>
          <w:rFonts w:cs="Arial"/>
        </w:rPr>
      </w:pPr>
      <w:r>
        <w:rPr>
          <w:rFonts w:cs="Arial"/>
        </w:rPr>
        <w:tab/>
      </w:r>
      <w:r>
        <w:rPr>
          <w:rFonts w:cs="Arial"/>
        </w:rPr>
        <w:tab/>
        <w:t>The motion was seconded by Councillor H Todd.</w:t>
      </w:r>
    </w:p>
    <w:p w:rsidR="00570443" w:rsidRDefault="00570443" w:rsidP="00570443">
      <w:pPr>
        <w:rPr>
          <w:rFonts w:cs="Arial"/>
        </w:rPr>
      </w:pPr>
    </w:p>
    <w:p w:rsidR="00570443" w:rsidRDefault="00570443" w:rsidP="00570443">
      <w:pPr>
        <w:ind w:left="1440"/>
        <w:rPr>
          <w:rFonts w:cs="Arial"/>
        </w:rPr>
      </w:pPr>
      <w:r>
        <w:rPr>
          <w:rFonts w:cs="Arial"/>
        </w:rPr>
        <w:t>Councillor J Green advised Members that the motion was for the whole area of Defender’s Row and not just the site of the Old Coal Yard.   Councillor J Green advised of ongoing dumping of rubbish in elderly person’s gardens and that the introduction of mobile CCTV may assist in ending this problem.   Councillor J Ryan agreed with the suggestion of CCTV installation.</w:t>
      </w:r>
    </w:p>
    <w:p w:rsidR="00570443" w:rsidRDefault="00570443" w:rsidP="00125ACA">
      <w:pPr>
        <w:pStyle w:val="NoSpacing"/>
        <w:ind w:left="720"/>
        <w:rPr>
          <w:rFonts w:ascii="Arial" w:hAnsi="Arial" w:cs="Arial"/>
          <w:sz w:val="24"/>
          <w:szCs w:val="24"/>
        </w:rPr>
      </w:pPr>
    </w:p>
    <w:p w:rsidR="00E822C4" w:rsidRDefault="00E822C4" w:rsidP="00125ACA">
      <w:pPr>
        <w:pStyle w:val="NoSpacing"/>
        <w:ind w:left="720"/>
        <w:rPr>
          <w:rFonts w:ascii="Arial" w:hAnsi="Arial" w:cs="Arial"/>
          <w:sz w:val="24"/>
          <w:szCs w:val="24"/>
        </w:rPr>
      </w:pPr>
    </w:p>
    <w:p w:rsidR="00E822C4" w:rsidRDefault="00E822C4" w:rsidP="00E822C4">
      <w:pPr>
        <w:pStyle w:val="ListParagraph0"/>
        <w:numPr>
          <w:ilvl w:val="0"/>
          <w:numId w:val="29"/>
        </w:numPr>
        <w:outlineLvl w:val="0"/>
        <w:rPr>
          <w:rFonts w:cs="Arial"/>
          <w:b/>
        </w:rPr>
      </w:pPr>
      <w:r>
        <w:rPr>
          <w:rFonts w:cs="Arial"/>
          <w:b/>
        </w:rPr>
        <w:t>Proposed by Councillor C Keelan</w:t>
      </w:r>
    </w:p>
    <w:p w:rsidR="00125ACA" w:rsidRPr="00E822C4" w:rsidRDefault="00125ACA" w:rsidP="00E822C4">
      <w:pPr>
        <w:pStyle w:val="ListParagraph0"/>
        <w:ind w:left="1800"/>
        <w:outlineLvl w:val="0"/>
        <w:rPr>
          <w:rFonts w:cs="Arial"/>
          <w:b/>
        </w:rPr>
      </w:pPr>
      <w:r w:rsidRPr="00E822C4">
        <w:rPr>
          <w:rFonts w:cs="Arial"/>
          <w:b/>
        </w:rPr>
        <w:t xml:space="preserve">Seconded by </w:t>
      </w:r>
      <w:r w:rsidR="00A37E53" w:rsidRPr="00E822C4">
        <w:rPr>
          <w:rFonts w:cs="Arial"/>
          <w:b/>
        </w:rPr>
        <w:t>Councillor</w:t>
      </w:r>
      <w:r w:rsidRPr="00E822C4">
        <w:rPr>
          <w:rFonts w:cs="Arial"/>
          <w:b/>
        </w:rPr>
        <w:t xml:space="preserve"> E. O’Boyle</w:t>
      </w:r>
    </w:p>
    <w:p w:rsidR="00125ACA" w:rsidRDefault="00125ACA" w:rsidP="00125ACA">
      <w:pPr>
        <w:pStyle w:val="NoSpacing"/>
        <w:ind w:left="1080"/>
        <w:rPr>
          <w:rFonts w:ascii="Arial" w:hAnsi="Arial" w:cs="Arial"/>
          <w:sz w:val="24"/>
          <w:szCs w:val="24"/>
        </w:rPr>
      </w:pPr>
    </w:p>
    <w:p w:rsidR="00125ACA" w:rsidRDefault="00570443" w:rsidP="00570443">
      <w:pPr>
        <w:pStyle w:val="NoSpacing"/>
        <w:ind w:left="1440"/>
        <w:rPr>
          <w:rFonts w:ascii="Arial" w:hAnsi="Arial" w:cs="Arial"/>
          <w:sz w:val="24"/>
          <w:szCs w:val="24"/>
        </w:rPr>
      </w:pPr>
      <w:r>
        <w:rPr>
          <w:rFonts w:ascii="Arial" w:hAnsi="Arial" w:cs="Arial"/>
          <w:sz w:val="24"/>
          <w:szCs w:val="24"/>
        </w:rPr>
        <w:t>“</w:t>
      </w:r>
      <w:r w:rsidR="00125ACA" w:rsidRPr="00E7510A">
        <w:rPr>
          <w:rFonts w:ascii="Arial" w:hAnsi="Arial" w:cs="Arial"/>
          <w:sz w:val="24"/>
          <w:szCs w:val="24"/>
        </w:rPr>
        <w:t xml:space="preserve">That this Council initiate a traffic count in the Barrack Street area to assess the feasibility of introducing ramps or traffic calming measures in the area.” </w:t>
      </w:r>
    </w:p>
    <w:p w:rsidR="00125ACA" w:rsidRDefault="00125ACA" w:rsidP="00125ACA">
      <w:pPr>
        <w:pStyle w:val="NoSpacing"/>
        <w:ind w:left="720"/>
        <w:rPr>
          <w:rFonts w:ascii="Arial" w:hAnsi="Arial" w:cs="Arial"/>
          <w:sz w:val="24"/>
          <w:szCs w:val="24"/>
        </w:rPr>
      </w:pPr>
    </w:p>
    <w:p w:rsidR="00125ACA" w:rsidRPr="00CA1B05" w:rsidRDefault="00125ACA" w:rsidP="00125ACA">
      <w:pPr>
        <w:pStyle w:val="NoSpacing"/>
        <w:ind w:left="720"/>
        <w:rPr>
          <w:rFonts w:ascii="Arial" w:hAnsi="Arial" w:cs="Arial"/>
          <w:b/>
          <w:sz w:val="24"/>
          <w:szCs w:val="24"/>
        </w:rPr>
      </w:pPr>
      <w:r>
        <w:rPr>
          <w:rFonts w:ascii="Arial" w:hAnsi="Arial" w:cs="Arial"/>
          <w:b/>
          <w:sz w:val="24"/>
          <w:szCs w:val="24"/>
        </w:rPr>
        <w:tab/>
      </w:r>
      <w:r w:rsidRPr="00CA1B05">
        <w:rPr>
          <w:rFonts w:ascii="Arial" w:hAnsi="Arial" w:cs="Arial"/>
          <w:b/>
          <w:sz w:val="24"/>
          <w:szCs w:val="24"/>
        </w:rPr>
        <w:t>REPLY:</w:t>
      </w:r>
    </w:p>
    <w:p w:rsidR="00125ACA" w:rsidRDefault="00125ACA" w:rsidP="00125ACA">
      <w:pPr>
        <w:pStyle w:val="NoSpacing"/>
        <w:ind w:left="720"/>
        <w:rPr>
          <w:rFonts w:ascii="Arial" w:hAnsi="Arial" w:cs="Arial"/>
          <w:sz w:val="24"/>
          <w:szCs w:val="24"/>
        </w:rPr>
      </w:pPr>
    </w:p>
    <w:p w:rsidR="00125ACA" w:rsidRDefault="00125ACA" w:rsidP="00125ACA">
      <w:pPr>
        <w:pStyle w:val="NoSpacing"/>
        <w:ind w:left="720"/>
        <w:rPr>
          <w:rFonts w:ascii="Arial" w:hAnsi="Arial" w:cs="Arial"/>
          <w:i/>
          <w:sz w:val="24"/>
          <w:szCs w:val="24"/>
        </w:rPr>
      </w:pPr>
      <w:r>
        <w:rPr>
          <w:rFonts w:ascii="Arial" w:hAnsi="Arial" w:cs="Arial"/>
          <w:i/>
          <w:sz w:val="24"/>
          <w:szCs w:val="24"/>
        </w:rPr>
        <w:tab/>
        <w:t>Arrangements have been made to investigate this matter.</w:t>
      </w:r>
    </w:p>
    <w:p w:rsidR="00125ACA" w:rsidRPr="00125ACA" w:rsidRDefault="00772826" w:rsidP="00772826">
      <w:pPr>
        <w:pStyle w:val="NoSpacing"/>
        <w:rPr>
          <w:rFonts w:ascii="Arial" w:hAnsi="Arial" w:cs="Arial"/>
          <w:b/>
          <w:sz w:val="24"/>
          <w:szCs w:val="24"/>
        </w:rPr>
      </w:pPr>
      <w:r>
        <w:rPr>
          <w:rFonts w:ascii="Arial" w:hAnsi="Arial" w:cs="Arial"/>
          <w:b/>
          <w:sz w:val="24"/>
          <w:szCs w:val="24"/>
        </w:rPr>
        <w:t>_____</w:t>
      </w:r>
      <w:r w:rsidR="00125ACA" w:rsidRPr="00125ACA">
        <w:rPr>
          <w:rFonts w:ascii="Arial" w:hAnsi="Arial" w:cs="Arial"/>
          <w:b/>
          <w:sz w:val="24"/>
          <w:szCs w:val="24"/>
        </w:rPr>
        <w:t>____________________________________________________________________</w:t>
      </w:r>
    </w:p>
    <w:p w:rsidR="00125ACA" w:rsidRDefault="00125ACA" w:rsidP="00125ACA">
      <w:pPr>
        <w:pStyle w:val="NoSpacing"/>
        <w:ind w:left="720"/>
        <w:rPr>
          <w:rFonts w:ascii="Arial" w:hAnsi="Arial" w:cs="Arial"/>
          <w:sz w:val="24"/>
          <w:szCs w:val="24"/>
        </w:rPr>
      </w:pPr>
    </w:p>
    <w:p w:rsidR="00570443" w:rsidRPr="00570443" w:rsidRDefault="00786D79" w:rsidP="00125ACA">
      <w:pPr>
        <w:pStyle w:val="NoSpacing"/>
        <w:rPr>
          <w:rFonts w:ascii="Arial" w:hAnsi="Arial" w:cs="Arial"/>
          <w:b/>
          <w:sz w:val="24"/>
          <w:szCs w:val="24"/>
          <w:u w:val="single"/>
        </w:rPr>
      </w:pPr>
      <w:r>
        <w:rPr>
          <w:rFonts w:ascii="Arial" w:hAnsi="Arial" w:cs="Arial"/>
          <w:b/>
          <w:sz w:val="24"/>
          <w:szCs w:val="24"/>
        </w:rPr>
        <w:t>255</w:t>
      </w:r>
      <w:r w:rsidR="00125ACA" w:rsidRPr="00125ACA">
        <w:rPr>
          <w:rFonts w:ascii="Arial" w:hAnsi="Arial" w:cs="Arial"/>
          <w:b/>
          <w:sz w:val="24"/>
          <w:szCs w:val="24"/>
        </w:rPr>
        <w:t>/13</w:t>
      </w:r>
      <w:r w:rsidR="00125ACA">
        <w:rPr>
          <w:rFonts w:ascii="Arial" w:hAnsi="Arial" w:cs="Arial"/>
          <w:b/>
          <w:sz w:val="24"/>
          <w:szCs w:val="24"/>
        </w:rPr>
        <w:tab/>
      </w:r>
      <w:r w:rsidR="00570443" w:rsidRPr="00570443">
        <w:rPr>
          <w:rFonts w:ascii="Arial" w:hAnsi="Arial" w:cs="Arial"/>
          <w:b/>
          <w:sz w:val="24"/>
          <w:szCs w:val="24"/>
          <w:u w:val="single"/>
        </w:rPr>
        <w:t>DEFERRED NOTICE OF MOTION – COUNCILLOR M DOYLE</w:t>
      </w:r>
    </w:p>
    <w:p w:rsidR="00570443" w:rsidRDefault="00570443" w:rsidP="00570443">
      <w:pPr>
        <w:pStyle w:val="NoSpacing"/>
        <w:ind w:left="720" w:firstLine="720"/>
        <w:rPr>
          <w:rFonts w:ascii="Arial" w:hAnsi="Arial" w:cs="Arial"/>
          <w:b/>
          <w:sz w:val="24"/>
          <w:szCs w:val="24"/>
        </w:rPr>
      </w:pPr>
    </w:p>
    <w:p w:rsidR="00125ACA" w:rsidRPr="00125ACA" w:rsidRDefault="00125ACA" w:rsidP="00570443">
      <w:pPr>
        <w:pStyle w:val="NoSpacing"/>
        <w:ind w:left="720" w:firstLine="720"/>
        <w:rPr>
          <w:rFonts w:ascii="Arial" w:hAnsi="Arial" w:cs="Arial"/>
          <w:b/>
          <w:sz w:val="24"/>
          <w:szCs w:val="24"/>
        </w:rPr>
      </w:pPr>
      <w:r w:rsidRPr="00125ACA">
        <w:rPr>
          <w:rFonts w:ascii="Arial" w:hAnsi="Arial" w:cs="Arial"/>
          <w:b/>
          <w:sz w:val="24"/>
          <w:szCs w:val="24"/>
        </w:rPr>
        <w:t xml:space="preserve">Proposed by </w:t>
      </w:r>
      <w:r w:rsidR="00A37E53">
        <w:rPr>
          <w:rFonts w:ascii="Arial" w:hAnsi="Arial" w:cs="Arial"/>
          <w:b/>
          <w:sz w:val="24"/>
          <w:szCs w:val="24"/>
        </w:rPr>
        <w:t>Councillor</w:t>
      </w:r>
      <w:r w:rsidRPr="00125ACA">
        <w:rPr>
          <w:rFonts w:ascii="Arial" w:hAnsi="Arial" w:cs="Arial"/>
          <w:b/>
          <w:sz w:val="24"/>
          <w:szCs w:val="24"/>
        </w:rPr>
        <w:t xml:space="preserve"> </w:t>
      </w:r>
      <w:r>
        <w:rPr>
          <w:rFonts w:ascii="Arial" w:hAnsi="Arial" w:cs="Arial"/>
          <w:b/>
          <w:sz w:val="24"/>
          <w:szCs w:val="24"/>
        </w:rPr>
        <w:t>M. Doyle</w:t>
      </w:r>
    </w:p>
    <w:p w:rsidR="00125ACA" w:rsidRDefault="00125ACA" w:rsidP="00125ACA">
      <w:pPr>
        <w:outlineLvl w:val="0"/>
        <w:rPr>
          <w:rFonts w:cs="Arial"/>
          <w:b/>
        </w:rPr>
      </w:pPr>
      <w:r w:rsidRPr="00125ACA">
        <w:rPr>
          <w:rFonts w:cs="Arial"/>
          <w:b/>
        </w:rPr>
        <w:tab/>
      </w:r>
      <w:r>
        <w:rPr>
          <w:rFonts w:cs="Arial"/>
          <w:b/>
        </w:rPr>
        <w:tab/>
      </w:r>
      <w:r w:rsidRPr="00125ACA">
        <w:rPr>
          <w:rFonts w:cs="Arial"/>
          <w:b/>
        </w:rPr>
        <w:t xml:space="preserve">Seconded by </w:t>
      </w:r>
      <w:r w:rsidR="00A37E53">
        <w:rPr>
          <w:rFonts w:cs="Arial"/>
          <w:b/>
        </w:rPr>
        <w:t>Councillor</w:t>
      </w:r>
      <w:r w:rsidRPr="00125ACA">
        <w:rPr>
          <w:rFonts w:cs="Arial"/>
          <w:b/>
        </w:rPr>
        <w:t xml:space="preserve"> </w:t>
      </w:r>
      <w:r>
        <w:rPr>
          <w:rFonts w:cs="Arial"/>
          <w:b/>
        </w:rPr>
        <w:t>S. Bellew</w:t>
      </w:r>
    </w:p>
    <w:p w:rsidR="00125ACA" w:rsidRPr="00CA1B05" w:rsidRDefault="00125ACA" w:rsidP="00125ACA">
      <w:pPr>
        <w:pStyle w:val="NoSpacing"/>
        <w:ind w:left="720"/>
        <w:rPr>
          <w:rFonts w:ascii="Arial" w:hAnsi="Arial" w:cs="Arial"/>
          <w:i/>
          <w:sz w:val="24"/>
          <w:szCs w:val="24"/>
        </w:rPr>
      </w:pPr>
    </w:p>
    <w:p w:rsidR="00125ACA" w:rsidRDefault="00125ACA" w:rsidP="00125ACA">
      <w:pPr>
        <w:ind w:left="720"/>
        <w:rPr>
          <w:rFonts w:cs="Arial"/>
        </w:rPr>
      </w:pPr>
      <w:r>
        <w:rPr>
          <w:rFonts w:cs="Arial"/>
        </w:rPr>
        <w:tab/>
      </w:r>
      <w:r w:rsidRPr="007C6304">
        <w:rPr>
          <w:rFonts w:cs="Arial"/>
        </w:rPr>
        <w:t xml:space="preserve">That any reports relating to the junction of Castle Road and Jocelyn Street be </w:t>
      </w:r>
      <w:r>
        <w:rPr>
          <w:rFonts w:cs="Arial"/>
        </w:rPr>
        <w:tab/>
      </w:r>
      <w:r w:rsidRPr="007C6304">
        <w:rPr>
          <w:rFonts w:cs="Arial"/>
        </w:rPr>
        <w:t xml:space="preserve">presented to the members of this council. This should include the </w:t>
      </w:r>
      <w:r>
        <w:rPr>
          <w:rFonts w:cs="Arial"/>
        </w:rPr>
        <w:tab/>
      </w:r>
      <w:r w:rsidRPr="007C6304">
        <w:rPr>
          <w:rFonts w:cs="Arial"/>
        </w:rPr>
        <w:t xml:space="preserve">recommendations of the N.R.A. as well as any plans to alter this junction </w:t>
      </w:r>
      <w:r>
        <w:rPr>
          <w:rFonts w:cs="Arial"/>
        </w:rPr>
        <w:tab/>
      </w:r>
      <w:r w:rsidRPr="007C6304">
        <w:rPr>
          <w:rFonts w:cs="Arial"/>
        </w:rPr>
        <w:t>which is currently a hazard to users.’</w:t>
      </w:r>
    </w:p>
    <w:p w:rsidR="00125ACA" w:rsidRDefault="00125ACA" w:rsidP="00125ACA">
      <w:pPr>
        <w:ind w:left="720"/>
        <w:rPr>
          <w:rFonts w:cs="Arial"/>
        </w:rPr>
      </w:pPr>
    </w:p>
    <w:p w:rsidR="00125ACA" w:rsidRDefault="00125ACA" w:rsidP="00125ACA">
      <w:pPr>
        <w:ind w:left="720"/>
        <w:rPr>
          <w:rFonts w:cs="Arial"/>
          <w:b/>
        </w:rPr>
      </w:pPr>
      <w:r>
        <w:rPr>
          <w:rFonts w:cs="Arial"/>
          <w:b/>
        </w:rPr>
        <w:tab/>
      </w:r>
      <w:r w:rsidRPr="00CA1B05">
        <w:rPr>
          <w:rFonts w:cs="Arial"/>
          <w:b/>
        </w:rPr>
        <w:t>REPLY:</w:t>
      </w:r>
    </w:p>
    <w:p w:rsidR="00125ACA" w:rsidRDefault="00125ACA" w:rsidP="00125ACA">
      <w:pPr>
        <w:ind w:left="720"/>
        <w:rPr>
          <w:rFonts w:cs="Arial"/>
          <w:b/>
        </w:rPr>
      </w:pPr>
    </w:p>
    <w:p w:rsidR="00125ACA" w:rsidRPr="00FF7E43" w:rsidRDefault="00125ACA" w:rsidP="00125ACA">
      <w:pPr>
        <w:ind w:left="720"/>
        <w:rPr>
          <w:rFonts w:cs="Arial"/>
          <w:i/>
        </w:rPr>
      </w:pPr>
      <w:r>
        <w:rPr>
          <w:rFonts w:cs="Arial"/>
          <w:i/>
        </w:rPr>
        <w:tab/>
      </w:r>
      <w:r w:rsidRPr="00FF7E43">
        <w:rPr>
          <w:rFonts w:cs="Arial"/>
          <w:i/>
        </w:rPr>
        <w:t xml:space="preserve">Following on from the stage 3 safety audit undertaken last year and NTA </w:t>
      </w:r>
      <w:r>
        <w:rPr>
          <w:rFonts w:cs="Arial"/>
          <w:i/>
        </w:rPr>
        <w:tab/>
      </w:r>
      <w:r w:rsidRPr="00FF7E43">
        <w:rPr>
          <w:rFonts w:cs="Arial"/>
          <w:i/>
        </w:rPr>
        <w:t xml:space="preserve">inspectors site inspection in August 2012, the inspectors suggested at that </w:t>
      </w:r>
      <w:r>
        <w:rPr>
          <w:rFonts w:cs="Arial"/>
          <w:i/>
        </w:rPr>
        <w:tab/>
      </w:r>
      <w:r w:rsidRPr="00FF7E43">
        <w:rPr>
          <w:rFonts w:cs="Arial"/>
          <w:i/>
        </w:rPr>
        <w:t>time that for Castle Road/Jocelyn St Junction, we should</w:t>
      </w:r>
      <w:r>
        <w:rPr>
          <w:rFonts w:cs="Arial"/>
          <w:i/>
        </w:rPr>
        <w:t xml:space="preserve"> </w:t>
      </w:r>
      <w:r w:rsidRPr="00FF7E43">
        <w:rPr>
          <w:rFonts w:cs="Arial"/>
          <w:i/>
        </w:rPr>
        <w:t xml:space="preserve">“bend eastbound </w:t>
      </w:r>
      <w:r>
        <w:rPr>
          <w:rFonts w:cs="Arial"/>
          <w:i/>
        </w:rPr>
        <w:tab/>
      </w:r>
      <w:r w:rsidRPr="00FF7E43">
        <w:rPr>
          <w:rFonts w:cs="Arial"/>
          <w:i/>
        </w:rPr>
        <w:t xml:space="preserve">cycle track in to the edge of the traffic lane to prevent blocking by side road </w:t>
      </w:r>
      <w:r>
        <w:rPr>
          <w:rFonts w:cs="Arial"/>
          <w:i/>
        </w:rPr>
        <w:tab/>
      </w:r>
      <w:r w:rsidRPr="00FF7E43">
        <w:rPr>
          <w:rFonts w:cs="Arial"/>
          <w:i/>
        </w:rPr>
        <w:t xml:space="preserve">traffic” (as per emailed note to Catherine Duff and John Bell (of Consultants </w:t>
      </w:r>
      <w:r>
        <w:rPr>
          <w:rFonts w:cs="Arial"/>
          <w:i/>
        </w:rPr>
        <w:tab/>
      </w:r>
      <w:proofErr w:type="spellStart"/>
      <w:r w:rsidRPr="00FF7E43">
        <w:rPr>
          <w:rFonts w:cs="Arial"/>
          <w:i/>
        </w:rPr>
        <w:t>Roughan</w:t>
      </w:r>
      <w:proofErr w:type="spellEnd"/>
      <w:r w:rsidRPr="00FF7E43">
        <w:rPr>
          <w:rFonts w:cs="Arial"/>
          <w:i/>
        </w:rPr>
        <w:t xml:space="preserve"> &amp;</w:t>
      </w:r>
      <w:r w:rsidR="00E822C4">
        <w:rPr>
          <w:rFonts w:cs="Arial"/>
          <w:i/>
        </w:rPr>
        <w:t xml:space="preserve"> </w:t>
      </w:r>
      <w:r w:rsidRPr="00FF7E43">
        <w:rPr>
          <w:rFonts w:cs="Arial"/>
          <w:i/>
        </w:rPr>
        <w:t>O’Donovan)</w:t>
      </w:r>
      <w:r>
        <w:rPr>
          <w:rFonts w:cs="Arial"/>
          <w:i/>
        </w:rPr>
        <w:t>)</w:t>
      </w:r>
      <w:r w:rsidRPr="00FF7E43">
        <w:rPr>
          <w:rFonts w:cs="Arial"/>
          <w:i/>
        </w:rPr>
        <w:t xml:space="preserve">”. </w:t>
      </w:r>
    </w:p>
    <w:p w:rsidR="00125ACA" w:rsidRPr="00FF7E43" w:rsidRDefault="00125ACA" w:rsidP="00125ACA">
      <w:pPr>
        <w:ind w:left="720"/>
        <w:rPr>
          <w:rFonts w:cs="Arial"/>
          <w:i/>
        </w:rPr>
      </w:pPr>
    </w:p>
    <w:p w:rsidR="00125ACA" w:rsidRPr="00FF7E43" w:rsidRDefault="00125ACA" w:rsidP="00125ACA">
      <w:pPr>
        <w:ind w:left="720"/>
        <w:rPr>
          <w:rFonts w:cs="Arial"/>
          <w:i/>
        </w:rPr>
      </w:pPr>
      <w:r>
        <w:rPr>
          <w:rFonts w:cs="Arial"/>
          <w:i/>
        </w:rPr>
        <w:lastRenderedPageBreak/>
        <w:tab/>
      </w:r>
      <w:r w:rsidRPr="00FF7E43">
        <w:rPr>
          <w:rFonts w:cs="Arial"/>
          <w:i/>
        </w:rPr>
        <w:t xml:space="preserve">Subsequently, this solution was considered in conjunction with other potential </w:t>
      </w:r>
      <w:r>
        <w:rPr>
          <w:rFonts w:cs="Arial"/>
          <w:i/>
        </w:rPr>
        <w:tab/>
      </w:r>
      <w:r w:rsidRPr="00FF7E43">
        <w:rPr>
          <w:rFonts w:cs="Arial"/>
          <w:i/>
        </w:rPr>
        <w:t xml:space="preserve">strategies and given that it was bringing cyclists and vehicles closer together </w:t>
      </w:r>
      <w:r>
        <w:rPr>
          <w:rFonts w:cs="Arial"/>
          <w:i/>
        </w:rPr>
        <w:tab/>
      </w:r>
      <w:r w:rsidRPr="00FF7E43">
        <w:rPr>
          <w:rFonts w:cs="Arial"/>
          <w:i/>
        </w:rPr>
        <w:t xml:space="preserve">at the junction, an alternative was proposed, i.e. putting a stop line between </w:t>
      </w:r>
      <w:r>
        <w:rPr>
          <w:rFonts w:cs="Arial"/>
          <w:i/>
        </w:rPr>
        <w:tab/>
      </w:r>
      <w:r w:rsidRPr="00FF7E43">
        <w:rPr>
          <w:rFonts w:cs="Arial"/>
          <w:i/>
        </w:rPr>
        <w:t xml:space="preserve">side road traffic and the cycle lane to ensure that motorised vehicles had clear </w:t>
      </w:r>
      <w:r>
        <w:rPr>
          <w:rFonts w:cs="Arial"/>
          <w:i/>
        </w:rPr>
        <w:tab/>
      </w:r>
      <w:r w:rsidRPr="00FF7E43">
        <w:rPr>
          <w:rFonts w:cs="Arial"/>
          <w:i/>
        </w:rPr>
        <w:t>direction to stop and check the cycle lane, prior to proceeding across it.</w:t>
      </w:r>
    </w:p>
    <w:p w:rsidR="00125ACA" w:rsidRPr="00FF7E43" w:rsidRDefault="00125ACA" w:rsidP="00125ACA">
      <w:pPr>
        <w:ind w:left="720"/>
        <w:rPr>
          <w:rFonts w:cs="Arial"/>
          <w:i/>
        </w:rPr>
      </w:pPr>
    </w:p>
    <w:p w:rsidR="00125ACA" w:rsidRPr="00FF7E43" w:rsidRDefault="00125ACA" w:rsidP="00125ACA">
      <w:pPr>
        <w:ind w:left="720"/>
        <w:rPr>
          <w:rFonts w:cs="Arial"/>
          <w:i/>
        </w:rPr>
      </w:pPr>
      <w:r>
        <w:rPr>
          <w:rFonts w:cs="Arial"/>
          <w:i/>
        </w:rPr>
        <w:tab/>
      </w:r>
      <w:r w:rsidRPr="00FF7E43">
        <w:rPr>
          <w:rFonts w:cs="Arial"/>
          <w:i/>
        </w:rPr>
        <w:t xml:space="preserve">This appeared to address the issues raised by the inspectors, because even </w:t>
      </w:r>
      <w:r>
        <w:rPr>
          <w:rFonts w:cs="Arial"/>
          <w:i/>
        </w:rPr>
        <w:tab/>
      </w:r>
      <w:r w:rsidRPr="00FF7E43">
        <w:rPr>
          <w:rFonts w:cs="Arial"/>
          <w:i/>
        </w:rPr>
        <w:t xml:space="preserve">within the inspector’s proposal, vehicles still had to cross the cycle lane. With </w:t>
      </w:r>
      <w:r>
        <w:rPr>
          <w:rFonts w:cs="Arial"/>
          <w:i/>
        </w:rPr>
        <w:tab/>
      </w:r>
      <w:r w:rsidRPr="00FF7E43">
        <w:rPr>
          <w:rFonts w:cs="Arial"/>
          <w:i/>
        </w:rPr>
        <w:t xml:space="preserve">the alternative solution, drivers have clear and unambiguous direction as to </w:t>
      </w:r>
      <w:r>
        <w:rPr>
          <w:rFonts w:cs="Arial"/>
          <w:i/>
        </w:rPr>
        <w:tab/>
      </w:r>
      <w:r w:rsidRPr="00FF7E43">
        <w:rPr>
          <w:rFonts w:cs="Arial"/>
          <w:i/>
        </w:rPr>
        <w:t xml:space="preserve">what is required of them as they approach the junction on the side road, while </w:t>
      </w:r>
      <w:r>
        <w:rPr>
          <w:rFonts w:cs="Arial"/>
          <w:i/>
        </w:rPr>
        <w:tab/>
      </w:r>
      <w:r w:rsidRPr="00FF7E43">
        <w:rPr>
          <w:rFonts w:cs="Arial"/>
          <w:i/>
        </w:rPr>
        <w:t>not bringing cyclists and vehicles closer together.</w:t>
      </w:r>
    </w:p>
    <w:p w:rsidR="00125ACA" w:rsidRPr="00FF7E43" w:rsidRDefault="00125ACA" w:rsidP="00125ACA">
      <w:pPr>
        <w:ind w:left="720"/>
        <w:rPr>
          <w:rFonts w:cs="Arial"/>
          <w:i/>
        </w:rPr>
      </w:pPr>
    </w:p>
    <w:p w:rsidR="00125ACA" w:rsidRDefault="00125ACA" w:rsidP="00125ACA">
      <w:pPr>
        <w:ind w:left="720"/>
        <w:rPr>
          <w:rFonts w:cs="Arial"/>
          <w:i/>
        </w:rPr>
      </w:pPr>
      <w:r>
        <w:rPr>
          <w:rFonts w:cs="Arial"/>
          <w:i/>
        </w:rPr>
        <w:tab/>
      </w:r>
      <w:r w:rsidRPr="00FF7E43">
        <w:rPr>
          <w:rFonts w:cs="Arial"/>
          <w:i/>
        </w:rPr>
        <w:t xml:space="preserve">This solution was discussed with Roughan &amp; O’Donovan’s (Consulting </w:t>
      </w:r>
      <w:r>
        <w:rPr>
          <w:rFonts w:cs="Arial"/>
          <w:i/>
        </w:rPr>
        <w:tab/>
      </w:r>
      <w:r w:rsidRPr="00FF7E43">
        <w:rPr>
          <w:rFonts w:cs="Arial"/>
          <w:i/>
        </w:rPr>
        <w:t xml:space="preserve">Engineers) and has been set out on the road. The position will continue to be </w:t>
      </w:r>
      <w:r>
        <w:rPr>
          <w:rFonts w:cs="Arial"/>
          <w:i/>
        </w:rPr>
        <w:tab/>
      </w:r>
      <w:r w:rsidRPr="00FF7E43">
        <w:rPr>
          <w:rFonts w:cs="Arial"/>
          <w:i/>
        </w:rPr>
        <w:t>monitored.</w:t>
      </w:r>
    </w:p>
    <w:p w:rsidR="00737351" w:rsidRDefault="00737351" w:rsidP="00737351">
      <w:pPr>
        <w:ind w:left="1440"/>
        <w:rPr>
          <w:rFonts w:cs="Arial"/>
          <w:i/>
        </w:rPr>
      </w:pPr>
      <w:r>
        <w:rPr>
          <w:rFonts w:cs="Arial"/>
          <w:i/>
        </w:rPr>
        <w:t xml:space="preserve">Councillor M Bellew requested the provision of an additional stop sign at the junction and that the Council look at </w:t>
      </w:r>
      <w:proofErr w:type="spellStart"/>
      <w:r>
        <w:rPr>
          <w:rFonts w:cs="Arial"/>
          <w:i/>
        </w:rPr>
        <w:t>ponding</w:t>
      </w:r>
      <w:proofErr w:type="spellEnd"/>
      <w:r>
        <w:rPr>
          <w:rFonts w:cs="Arial"/>
          <w:i/>
        </w:rPr>
        <w:t xml:space="preserve"> in various locations.</w:t>
      </w:r>
    </w:p>
    <w:p w:rsidR="00125ACA" w:rsidRPr="00125ACA" w:rsidRDefault="00772826" w:rsidP="00772826">
      <w:pPr>
        <w:rPr>
          <w:rFonts w:cs="Arial"/>
          <w:b/>
        </w:rPr>
      </w:pPr>
      <w:r>
        <w:rPr>
          <w:rFonts w:cs="Arial"/>
          <w:b/>
        </w:rPr>
        <w:t>_____</w:t>
      </w:r>
      <w:r w:rsidR="00125ACA" w:rsidRPr="00125ACA">
        <w:rPr>
          <w:rFonts w:cs="Arial"/>
          <w:b/>
        </w:rPr>
        <w:t>____________________________________________________________________</w:t>
      </w:r>
    </w:p>
    <w:p w:rsidR="00125ACA" w:rsidRDefault="00125ACA" w:rsidP="00125ACA">
      <w:pPr>
        <w:rPr>
          <w:rFonts w:cs="Arial"/>
        </w:rPr>
      </w:pPr>
    </w:p>
    <w:p w:rsidR="00570443" w:rsidRDefault="00786D79" w:rsidP="00125ACA">
      <w:pPr>
        <w:pStyle w:val="NoSpacing"/>
        <w:rPr>
          <w:rFonts w:ascii="Arial" w:hAnsi="Arial" w:cs="Arial"/>
          <w:b/>
          <w:sz w:val="24"/>
          <w:szCs w:val="24"/>
        </w:rPr>
      </w:pPr>
      <w:r>
        <w:rPr>
          <w:rFonts w:ascii="Arial" w:hAnsi="Arial" w:cs="Arial"/>
          <w:b/>
          <w:sz w:val="24"/>
          <w:szCs w:val="24"/>
        </w:rPr>
        <w:t>256</w:t>
      </w:r>
      <w:r w:rsidR="00125ACA" w:rsidRPr="00125ACA">
        <w:rPr>
          <w:rFonts w:ascii="Arial" w:hAnsi="Arial" w:cs="Arial"/>
          <w:b/>
          <w:sz w:val="24"/>
          <w:szCs w:val="24"/>
        </w:rPr>
        <w:t>/13</w:t>
      </w:r>
      <w:r w:rsidR="00125ACA">
        <w:rPr>
          <w:rFonts w:ascii="Arial" w:hAnsi="Arial" w:cs="Arial"/>
          <w:b/>
          <w:sz w:val="24"/>
          <w:szCs w:val="24"/>
        </w:rPr>
        <w:tab/>
      </w:r>
      <w:r w:rsidR="00570443" w:rsidRPr="00570443">
        <w:rPr>
          <w:rFonts w:ascii="Arial" w:hAnsi="Arial" w:cs="Arial"/>
          <w:b/>
          <w:sz w:val="24"/>
          <w:szCs w:val="24"/>
          <w:u w:val="single"/>
        </w:rPr>
        <w:t>DEFERRED NOTICE OF MOTION – COUNCILLOR E O’BOYLE</w:t>
      </w:r>
    </w:p>
    <w:p w:rsidR="00570443" w:rsidRDefault="00570443" w:rsidP="00125ACA">
      <w:pPr>
        <w:pStyle w:val="NoSpacing"/>
        <w:rPr>
          <w:rFonts w:ascii="Arial" w:hAnsi="Arial" w:cs="Arial"/>
          <w:b/>
          <w:sz w:val="24"/>
          <w:szCs w:val="24"/>
        </w:rPr>
      </w:pPr>
    </w:p>
    <w:p w:rsidR="00125ACA" w:rsidRPr="00125ACA" w:rsidRDefault="00125ACA" w:rsidP="00570443">
      <w:pPr>
        <w:pStyle w:val="NoSpacing"/>
        <w:ind w:left="720" w:firstLine="720"/>
        <w:rPr>
          <w:rFonts w:ascii="Arial" w:hAnsi="Arial" w:cs="Arial"/>
          <w:b/>
          <w:sz w:val="24"/>
          <w:szCs w:val="24"/>
        </w:rPr>
      </w:pPr>
      <w:r w:rsidRPr="00125ACA">
        <w:rPr>
          <w:rFonts w:ascii="Arial" w:hAnsi="Arial" w:cs="Arial"/>
          <w:b/>
          <w:sz w:val="24"/>
          <w:szCs w:val="24"/>
        </w:rPr>
        <w:t xml:space="preserve">Proposed by </w:t>
      </w:r>
      <w:r w:rsidR="00A37E53">
        <w:rPr>
          <w:rFonts w:ascii="Arial" w:hAnsi="Arial" w:cs="Arial"/>
          <w:b/>
          <w:sz w:val="24"/>
          <w:szCs w:val="24"/>
        </w:rPr>
        <w:t>Councillor</w:t>
      </w:r>
      <w:r w:rsidRPr="00125ACA">
        <w:rPr>
          <w:rFonts w:ascii="Arial" w:hAnsi="Arial" w:cs="Arial"/>
          <w:b/>
          <w:sz w:val="24"/>
          <w:szCs w:val="24"/>
        </w:rPr>
        <w:t xml:space="preserve"> </w:t>
      </w:r>
      <w:r>
        <w:rPr>
          <w:rFonts w:ascii="Arial" w:hAnsi="Arial" w:cs="Arial"/>
          <w:b/>
          <w:sz w:val="24"/>
          <w:szCs w:val="24"/>
        </w:rPr>
        <w:t>E. O’Boyle</w:t>
      </w:r>
    </w:p>
    <w:p w:rsidR="00125ACA" w:rsidRDefault="00125ACA" w:rsidP="00125ACA">
      <w:pPr>
        <w:outlineLvl w:val="0"/>
        <w:rPr>
          <w:rFonts w:cs="Arial"/>
          <w:b/>
        </w:rPr>
      </w:pPr>
      <w:r w:rsidRPr="00125ACA">
        <w:rPr>
          <w:rFonts w:cs="Arial"/>
          <w:b/>
        </w:rPr>
        <w:tab/>
      </w:r>
      <w:r>
        <w:rPr>
          <w:rFonts w:cs="Arial"/>
          <w:b/>
        </w:rPr>
        <w:tab/>
      </w:r>
      <w:r w:rsidRPr="00125ACA">
        <w:rPr>
          <w:rFonts w:cs="Arial"/>
          <w:b/>
        </w:rPr>
        <w:t xml:space="preserve">Seconded by </w:t>
      </w:r>
      <w:r w:rsidR="00A37E53">
        <w:rPr>
          <w:rFonts w:cs="Arial"/>
          <w:b/>
        </w:rPr>
        <w:t>Councillor</w:t>
      </w:r>
      <w:r w:rsidRPr="00125ACA">
        <w:rPr>
          <w:rFonts w:cs="Arial"/>
          <w:b/>
        </w:rPr>
        <w:t xml:space="preserve"> </w:t>
      </w:r>
      <w:r>
        <w:rPr>
          <w:rFonts w:cs="Arial"/>
          <w:b/>
        </w:rPr>
        <w:t>C. Keelan</w:t>
      </w:r>
    </w:p>
    <w:p w:rsidR="00125ACA" w:rsidRDefault="00125ACA" w:rsidP="00125ACA">
      <w:pPr>
        <w:rPr>
          <w:rFonts w:cs="Arial"/>
          <w:b/>
        </w:rPr>
      </w:pPr>
    </w:p>
    <w:p w:rsidR="00125ACA" w:rsidRPr="007C6304" w:rsidRDefault="00125ACA" w:rsidP="00125ACA">
      <w:pPr>
        <w:spacing w:line="276" w:lineRule="auto"/>
        <w:rPr>
          <w:rFonts w:cs="Arial"/>
          <w:b/>
        </w:rPr>
      </w:pPr>
      <w:r>
        <w:rPr>
          <w:rFonts w:cs="Arial"/>
          <w:b/>
        </w:rPr>
        <w:tab/>
      </w:r>
      <w:r>
        <w:rPr>
          <w:rFonts w:cs="Arial"/>
          <w:b/>
        </w:rPr>
        <w:tab/>
      </w:r>
      <w:r w:rsidR="00772826">
        <w:rPr>
          <w:rFonts w:cs="Arial"/>
          <w:b/>
        </w:rPr>
        <w:t xml:space="preserve">Notice of Motion (1) - </w:t>
      </w:r>
      <w:r w:rsidRPr="007C6304">
        <w:rPr>
          <w:rFonts w:cs="Arial"/>
          <w:b/>
        </w:rPr>
        <w:t>Resolving St. Nicholas Avenue Residents’ Issues:</w:t>
      </w:r>
    </w:p>
    <w:p w:rsidR="00125ACA" w:rsidRPr="007C6304" w:rsidRDefault="00125ACA" w:rsidP="00125ACA">
      <w:pPr>
        <w:spacing w:line="276" w:lineRule="auto"/>
        <w:rPr>
          <w:rFonts w:cs="Arial"/>
          <w:b/>
        </w:rPr>
      </w:pPr>
    </w:p>
    <w:p w:rsidR="00125ACA" w:rsidRDefault="00125ACA" w:rsidP="00125ACA">
      <w:pPr>
        <w:spacing w:after="200" w:line="276" w:lineRule="auto"/>
        <w:ind w:left="720"/>
        <w:rPr>
          <w:rFonts w:cs="Arial"/>
        </w:rPr>
      </w:pPr>
      <w:r>
        <w:rPr>
          <w:rFonts w:cs="Arial"/>
        </w:rPr>
        <w:tab/>
      </w:r>
      <w:r w:rsidRPr="007C6304">
        <w:rPr>
          <w:rFonts w:cs="Arial"/>
        </w:rPr>
        <w:t xml:space="preserve">That our Executive Staff prepare and bring to Council a progress report </w:t>
      </w:r>
      <w:r>
        <w:rPr>
          <w:rFonts w:cs="Arial"/>
        </w:rPr>
        <w:tab/>
      </w:r>
      <w:r w:rsidRPr="007C6304">
        <w:rPr>
          <w:rFonts w:cs="Arial"/>
        </w:rPr>
        <w:t xml:space="preserve">comprehensively detailing what steps have been taken by our Executive to </w:t>
      </w:r>
      <w:r>
        <w:rPr>
          <w:rFonts w:cs="Arial"/>
        </w:rPr>
        <w:tab/>
      </w:r>
      <w:r w:rsidRPr="007C6304">
        <w:rPr>
          <w:rFonts w:cs="Arial"/>
        </w:rPr>
        <w:t xml:space="preserve">resolve the perceived problems which have prevented the implementation of </w:t>
      </w:r>
      <w:r>
        <w:rPr>
          <w:rFonts w:cs="Arial"/>
        </w:rPr>
        <w:tab/>
      </w:r>
      <w:r w:rsidRPr="007C6304">
        <w:rPr>
          <w:rFonts w:cs="Arial"/>
        </w:rPr>
        <w:t xml:space="preserve">our unanimously resolved resolutions of over four years ago (ref 120/09), over </w:t>
      </w:r>
      <w:r>
        <w:rPr>
          <w:rFonts w:cs="Arial"/>
        </w:rPr>
        <w:tab/>
      </w:r>
      <w:r w:rsidRPr="007C6304">
        <w:rPr>
          <w:rFonts w:cs="Arial"/>
        </w:rPr>
        <w:t xml:space="preserve">three years ago in question (ref 166/10) and motion number 18 at our June </w:t>
      </w:r>
      <w:r>
        <w:rPr>
          <w:rFonts w:cs="Arial"/>
        </w:rPr>
        <w:tab/>
      </w:r>
      <w:r w:rsidRPr="007C6304">
        <w:rPr>
          <w:rFonts w:cs="Arial"/>
        </w:rPr>
        <w:t xml:space="preserve">2013 Monthly Meeting, so that the objectives outlined in both motions </w:t>
      </w:r>
      <w:r>
        <w:rPr>
          <w:rFonts w:cs="Arial"/>
        </w:rPr>
        <w:tab/>
      </w:r>
      <w:r w:rsidRPr="007C6304">
        <w:rPr>
          <w:rFonts w:cs="Arial"/>
        </w:rPr>
        <w:t xml:space="preserve">concerning the improvement to the recreational amenity of the community </w:t>
      </w:r>
      <w:r>
        <w:rPr>
          <w:rFonts w:cs="Arial"/>
        </w:rPr>
        <w:tab/>
      </w:r>
      <w:r w:rsidRPr="007C6304">
        <w:rPr>
          <w:rFonts w:cs="Arial"/>
        </w:rPr>
        <w:t xml:space="preserve">defined in the motions, may be substantially enhanced during this, the last </w:t>
      </w:r>
      <w:r>
        <w:rPr>
          <w:rFonts w:cs="Arial"/>
        </w:rPr>
        <w:tab/>
      </w:r>
      <w:r w:rsidRPr="007C6304">
        <w:rPr>
          <w:rFonts w:cs="Arial"/>
        </w:rPr>
        <w:t xml:space="preserve">year of the last </w:t>
      </w:r>
      <w:r>
        <w:rPr>
          <w:rFonts w:cs="Arial"/>
        </w:rPr>
        <w:t>term of office of our Council.</w:t>
      </w:r>
    </w:p>
    <w:p w:rsidR="00570443" w:rsidRPr="007C6304" w:rsidRDefault="00570443" w:rsidP="00570443">
      <w:pPr>
        <w:rPr>
          <w:rFonts w:cs="Arial"/>
          <w:lang w:val="en-IE"/>
        </w:rPr>
      </w:pPr>
      <w:r>
        <w:rPr>
          <w:rFonts w:cs="Arial"/>
        </w:rPr>
        <w:tab/>
      </w:r>
      <w:r w:rsidRPr="007C6304">
        <w:rPr>
          <w:rFonts w:cs="Arial"/>
          <w:b/>
          <w:lang w:val="en-IE"/>
        </w:rPr>
        <w:t xml:space="preserve">  </w:t>
      </w:r>
      <w:r>
        <w:rPr>
          <w:rFonts w:cs="Arial"/>
          <w:b/>
          <w:lang w:val="en-IE"/>
        </w:rPr>
        <w:tab/>
      </w:r>
      <w:r w:rsidRPr="007C6304">
        <w:rPr>
          <w:rFonts w:cs="Arial"/>
          <w:b/>
          <w:lang w:val="en-IE"/>
        </w:rPr>
        <w:t>120/09</w:t>
      </w:r>
      <w:r w:rsidRPr="007C6304">
        <w:rPr>
          <w:rFonts w:cs="Arial"/>
          <w:b/>
          <w:lang w:val="en-IE"/>
        </w:rPr>
        <w:tab/>
      </w:r>
      <w:r w:rsidRPr="007C6304">
        <w:rPr>
          <w:rFonts w:cs="Arial"/>
          <w:b/>
          <w:u w:val="single"/>
          <w:lang w:val="en-IE"/>
        </w:rPr>
        <w:t>Notices of Motion</w:t>
      </w:r>
      <w:r w:rsidRPr="007C6304">
        <w:rPr>
          <w:rFonts w:cs="Arial"/>
          <w:u w:val="single"/>
          <w:lang w:val="en-IE"/>
        </w:rPr>
        <w:t xml:space="preserve"> – </w:t>
      </w:r>
      <w:r w:rsidRPr="007C6304">
        <w:rPr>
          <w:rFonts w:cs="Arial"/>
          <w:b/>
          <w:u w:val="single"/>
          <w:lang w:val="en-IE"/>
        </w:rPr>
        <w:t>Councillor Eamonn O’Boyle</w:t>
      </w:r>
    </w:p>
    <w:p w:rsidR="00570443" w:rsidRPr="007C6304" w:rsidRDefault="00570443" w:rsidP="00570443">
      <w:pPr>
        <w:rPr>
          <w:rFonts w:cs="Arial"/>
          <w:lang w:val="en-IE"/>
        </w:rPr>
      </w:pPr>
    </w:p>
    <w:p w:rsidR="00570443" w:rsidRPr="007C6304" w:rsidRDefault="00570443" w:rsidP="00570443">
      <w:pPr>
        <w:spacing w:after="200"/>
        <w:ind w:left="1440"/>
        <w:rPr>
          <w:rFonts w:cs="Arial"/>
          <w:i/>
        </w:rPr>
      </w:pPr>
      <w:r w:rsidRPr="007C6304">
        <w:rPr>
          <w:rFonts w:cs="Arial"/>
          <w:i/>
        </w:rPr>
        <w:t>1.</w:t>
      </w:r>
      <w:r w:rsidRPr="007C6304">
        <w:rPr>
          <w:rFonts w:cs="Arial"/>
          <w:i/>
        </w:rPr>
        <w:tab/>
      </w:r>
      <w:r w:rsidRPr="007C6304">
        <w:rPr>
          <w:rFonts w:cs="Arial"/>
          <w:b/>
          <w:i/>
        </w:rPr>
        <w:t>Provision of Safety Fence at Maxwell’s Row</w:t>
      </w:r>
    </w:p>
    <w:p w:rsidR="00570443" w:rsidRPr="007C6304" w:rsidRDefault="00570443" w:rsidP="00570443">
      <w:pPr>
        <w:spacing w:after="200"/>
        <w:ind w:left="1440"/>
        <w:rPr>
          <w:rFonts w:cs="Arial"/>
          <w:i/>
        </w:rPr>
      </w:pPr>
      <w:r w:rsidRPr="007C6304">
        <w:rPr>
          <w:rFonts w:cs="Arial"/>
          <w:i/>
        </w:rPr>
        <w:t>“That this Council erect a safety fence (of similar specification) to our existing fence between Riverside Crescent and the Táin Park around the green area at Maxwell’s row to provide a safe playing area for small children from St. Nicholas Avenue and Castletown Road”.</w:t>
      </w:r>
    </w:p>
    <w:p w:rsidR="00570443" w:rsidRPr="007C6304" w:rsidRDefault="00570443" w:rsidP="00570443">
      <w:pPr>
        <w:spacing w:after="200"/>
        <w:rPr>
          <w:rFonts w:cs="Arial"/>
        </w:rPr>
      </w:pPr>
      <w:r w:rsidRPr="007C6304">
        <w:rPr>
          <w:rFonts w:cs="Arial"/>
        </w:rPr>
        <w:t xml:space="preserve">     </w:t>
      </w:r>
      <w:r w:rsidRPr="007C6304">
        <w:rPr>
          <w:rFonts w:cs="Arial"/>
        </w:rPr>
        <w:tab/>
      </w:r>
      <w:r>
        <w:rPr>
          <w:rFonts w:cs="Arial"/>
        </w:rPr>
        <w:tab/>
      </w:r>
      <w:r w:rsidRPr="007C6304">
        <w:rPr>
          <w:rFonts w:cs="Arial"/>
        </w:rPr>
        <w:t>This motion was seconded by Councillor I Dooley</w:t>
      </w:r>
    </w:p>
    <w:p w:rsidR="00570443" w:rsidRPr="007C6304" w:rsidRDefault="00570443" w:rsidP="00570443">
      <w:pPr>
        <w:spacing w:line="276" w:lineRule="auto"/>
        <w:rPr>
          <w:rFonts w:cs="Arial"/>
          <w:b/>
          <w:u w:val="single"/>
          <w:lang w:val="en-US"/>
        </w:rPr>
      </w:pPr>
      <w:r w:rsidRPr="007C6304">
        <w:rPr>
          <w:rFonts w:cs="Arial"/>
          <w:b/>
          <w:lang w:val="en-US"/>
        </w:rPr>
        <w:t xml:space="preserve">    </w:t>
      </w:r>
      <w:r w:rsidRPr="007C6304">
        <w:rPr>
          <w:rFonts w:cs="Arial"/>
          <w:b/>
          <w:lang w:val="en-US"/>
        </w:rPr>
        <w:tab/>
      </w:r>
      <w:r>
        <w:rPr>
          <w:rFonts w:cs="Arial"/>
          <w:b/>
          <w:lang w:val="en-US"/>
        </w:rPr>
        <w:tab/>
      </w:r>
      <w:r w:rsidRPr="007C6304">
        <w:rPr>
          <w:rFonts w:cs="Arial"/>
          <w:b/>
          <w:lang w:val="en-US"/>
        </w:rPr>
        <w:t>166/</w:t>
      </w:r>
      <w:proofErr w:type="gramStart"/>
      <w:r w:rsidRPr="007C6304">
        <w:rPr>
          <w:rFonts w:cs="Arial"/>
          <w:b/>
          <w:lang w:val="en-US"/>
        </w:rPr>
        <w:t xml:space="preserve">10  </w:t>
      </w:r>
      <w:r w:rsidRPr="007C6304">
        <w:rPr>
          <w:rFonts w:cs="Arial"/>
          <w:b/>
          <w:u w:val="single"/>
          <w:lang w:val="en-US"/>
        </w:rPr>
        <w:t>NOTICE</w:t>
      </w:r>
      <w:proofErr w:type="gramEnd"/>
      <w:r w:rsidRPr="007C6304">
        <w:rPr>
          <w:rFonts w:cs="Arial"/>
          <w:b/>
          <w:u w:val="single"/>
          <w:lang w:val="en-US"/>
        </w:rPr>
        <w:t xml:space="preserve"> OF QUESTION – COUNCILLOR EAMONN O’BOYLE</w:t>
      </w:r>
    </w:p>
    <w:p w:rsidR="00570443" w:rsidRPr="007C6304" w:rsidRDefault="00570443" w:rsidP="00570443">
      <w:pPr>
        <w:spacing w:line="276" w:lineRule="auto"/>
        <w:rPr>
          <w:rFonts w:cs="Arial"/>
          <w:b/>
          <w:u w:val="single"/>
          <w:lang w:val="en-US"/>
        </w:rPr>
      </w:pPr>
    </w:p>
    <w:p w:rsidR="00570443" w:rsidRPr="007C6304" w:rsidRDefault="00570443" w:rsidP="00570443">
      <w:pPr>
        <w:spacing w:line="276" w:lineRule="auto"/>
        <w:ind w:left="1440"/>
        <w:rPr>
          <w:rFonts w:cs="Arial"/>
          <w:lang w:val="en-US"/>
        </w:rPr>
      </w:pPr>
      <w:r w:rsidRPr="007C6304">
        <w:rPr>
          <w:rFonts w:cs="Arial"/>
          <w:lang w:val="en-US"/>
        </w:rPr>
        <w:lastRenderedPageBreak/>
        <w:t>What steps have been taken by the Manager to implement the will of this Council as expressed in a unanimous resolution of this Council, recorded in Minute No.120/09, that a walkway/</w:t>
      </w:r>
      <w:proofErr w:type="spellStart"/>
      <w:r w:rsidRPr="007C6304">
        <w:rPr>
          <w:rFonts w:cs="Arial"/>
          <w:lang w:val="en-US"/>
        </w:rPr>
        <w:t>cycleway</w:t>
      </w:r>
      <w:proofErr w:type="spellEnd"/>
      <w:r w:rsidRPr="007C6304">
        <w:rPr>
          <w:rFonts w:cs="Arial"/>
          <w:lang w:val="en-US"/>
        </w:rPr>
        <w:t xml:space="preserve"> be created on the south bank of the Castletown River from the Big Bridge to the Railway Bridge and that a fence be provided around the area of grass between Maxwell’s Row and the River so that small children can play there in relative safety?</w:t>
      </w:r>
    </w:p>
    <w:p w:rsidR="00570443" w:rsidRDefault="00570443" w:rsidP="00125ACA">
      <w:pPr>
        <w:spacing w:after="200" w:line="276" w:lineRule="auto"/>
        <w:ind w:left="720"/>
        <w:rPr>
          <w:rFonts w:cs="Arial"/>
          <w:b/>
        </w:rPr>
      </w:pPr>
    </w:p>
    <w:p w:rsidR="00C4614F" w:rsidRPr="007C6304" w:rsidRDefault="00C4614F" w:rsidP="00C4614F">
      <w:pPr>
        <w:spacing w:line="276" w:lineRule="auto"/>
        <w:ind w:left="432" w:firstLine="288"/>
        <w:rPr>
          <w:rFonts w:cs="Arial"/>
          <w:b/>
        </w:rPr>
      </w:pPr>
      <w:r>
        <w:rPr>
          <w:rFonts w:cs="Arial"/>
          <w:b/>
        </w:rPr>
        <w:tab/>
      </w:r>
      <w:r w:rsidRPr="007C6304">
        <w:rPr>
          <w:rFonts w:cs="Arial"/>
          <w:b/>
        </w:rPr>
        <w:t xml:space="preserve">Notice of Motion (numbered item 18 for July 2013 Monthly Meeting): </w:t>
      </w:r>
    </w:p>
    <w:p w:rsidR="00C4614F" w:rsidRDefault="00C4614F" w:rsidP="00C4614F">
      <w:pPr>
        <w:spacing w:after="200" w:line="276" w:lineRule="auto"/>
        <w:ind w:left="1440"/>
        <w:rPr>
          <w:rFonts w:cs="Arial"/>
        </w:rPr>
      </w:pPr>
      <w:r w:rsidRPr="007C6304">
        <w:rPr>
          <w:rFonts w:cs="Arial"/>
        </w:rPr>
        <w:t xml:space="preserve">“That this Council take whatever action is necessary to secure our land at Maxwell’s Row, St. Nicholas Avenue and Boyle O’Reilly Terrace, Dundalk and also the public walkway along the town centre Section of the Castletown Riverside from the Newry Road Bridge to the Castletown River-Railway Bridge, which is a specific objective of our </w:t>
      </w:r>
      <w:r w:rsidRPr="007C6304">
        <w:rPr>
          <w:rFonts w:cs="Arial"/>
          <w:i/>
        </w:rPr>
        <w:t xml:space="preserve">Dundalk and Environs Development Plan 2009 – 2015 </w:t>
      </w:r>
      <w:r w:rsidRPr="007C6304">
        <w:rPr>
          <w:rFonts w:cs="Arial"/>
        </w:rPr>
        <w:t xml:space="preserve">and which must consequently, under the provisions of Section 15 of the </w:t>
      </w:r>
      <w:r w:rsidRPr="007C6304">
        <w:rPr>
          <w:rFonts w:cs="Arial"/>
          <w:i/>
        </w:rPr>
        <w:t>Planning &amp; Development Act 2000</w:t>
      </w:r>
      <w:r w:rsidRPr="007C6304">
        <w:rPr>
          <w:rFonts w:cs="Arial"/>
        </w:rPr>
        <w:t xml:space="preserve"> (as amended), be secured by this Council by use of any means which are lawfully at our disposal, in order to facilitate the concerns of the members of St. Nicholas Avenue Residents’ Association”.</w:t>
      </w:r>
    </w:p>
    <w:p w:rsidR="00C4614F" w:rsidRPr="00CA1B05" w:rsidRDefault="00C4614F" w:rsidP="00C4614F">
      <w:pPr>
        <w:spacing w:after="200" w:line="276" w:lineRule="auto"/>
        <w:ind w:left="720" w:firstLine="720"/>
        <w:rPr>
          <w:rFonts w:cs="Arial"/>
          <w:b/>
        </w:rPr>
      </w:pPr>
      <w:r w:rsidRPr="00CA1B05">
        <w:rPr>
          <w:rFonts w:cs="Arial"/>
          <w:b/>
        </w:rPr>
        <w:t>REPLY:</w:t>
      </w:r>
    </w:p>
    <w:p w:rsidR="00C4614F" w:rsidRDefault="00C4614F" w:rsidP="00C4614F">
      <w:pPr>
        <w:spacing w:after="200" w:line="276" w:lineRule="auto"/>
        <w:ind w:left="1440"/>
        <w:rPr>
          <w:rFonts w:cs="Arial"/>
          <w:i/>
        </w:rPr>
      </w:pPr>
      <w:r>
        <w:rPr>
          <w:rFonts w:cs="Arial"/>
          <w:i/>
        </w:rPr>
        <w:t>As pointed out at the July 2013 meeting, there is an ongoing dispute with the adjoining land owner regarding site boundaries which prevents the fencing of the land.</w:t>
      </w:r>
      <w:r w:rsidR="00737351">
        <w:rPr>
          <w:rFonts w:cs="Arial"/>
          <w:i/>
        </w:rPr>
        <w:t xml:space="preserve">   The Director of Services and Town Clerk advised that he is available to try and resolve the issue.</w:t>
      </w:r>
    </w:p>
    <w:p w:rsidR="00737351" w:rsidRPr="00CA1B05" w:rsidRDefault="00737351" w:rsidP="00C4614F">
      <w:pPr>
        <w:spacing w:after="200" w:line="276" w:lineRule="auto"/>
        <w:ind w:left="1440"/>
        <w:rPr>
          <w:rFonts w:cs="Arial"/>
          <w:i/>
        </w:rPr>
      </w:pPr>
    </w:p>
    <w:p w:rsidR="00C4614F" w:rsidRDefault="00C4614F" w:rsidP="00C4614F">
      <w:pPr>
        <w:spacing w:line="276" w:lineRule="auto"/>
        <w:ind w:firstLine="720"/>
        <w:rPr>
          <w:rFonts w:cs="Arial"/>
          <w:b/>
        </w:rPr>
      </w:pPr>
      <w:r>
        <w:rPr>
          <w:rFonts w:cs="Arial"/>
          <w:b/>
        </w:rPr>
        <w:tab/>
      </w:r>
      <w:proofErr w:type="gramStart"/>
      <w:r w:rsidRPr="007C6304">
        <w:rPr>
          <w:rFonts w:cs="Arial"/>
          <w:b/>
        </w:rPr>
        <w:t>Notice of Motion (2) – The Taking in Charge of Coulter Place, Dundalk.</w:t>
      </w:r>
      <w:proofErr w:type="gramEnd"/>
    </w:p>
    <w:p w:rsidR="00C4614F" w:rsidRDefault="00C4614F" w:rsidP="00C4614F">
      <w:pPr>
        <w:spacing w:line="276" w:lineRule="auto"/>
        <w:ind w:firstLine="720"/>
        <w:rPr>
          <w:rFonts w:cs="Arial"/>
          <w:b/>
        </w:rPr>
      </w:pPr>
    </w:p>
    <w:p w:rsidR="00C4614F" w:rsidRPr="00125ACA" w:rsidRDefault="00C4614F" w:rsidP="00C4614F">
      <w:pPr>
        <w:pStyle w:val="NoSpacing"/>
        <w:rPr>
          <w:rFonts w:ascii="Arial" w:hAnsi="Arial" w:cs="Arial"/>
          <w:b/>
          <w:sz w:val="24"/>
          <w:szCs w:val="24"/>
        </w:rPr>
      </w:pPr>
      <w:r>
        <w:rPr>
          <w:rFonts w:cs="Arial"/>
          <w:b/>
        </w:rPr>
        <w:tab/>
      </w:r>
      <w:r>
        <w:rPr>
          <w:rFonts w:cs="Arial"/>
          <w:b/>
        </w:rPr>
        <w:tab/>
      </w:r>
      <w:r w:rsidRPr="00125ACA">
        <w:rPr>
          <w:rFonts w:ascii="Arial" w:hAnsi="Arial" w:cs="Arial"/>
          <w:b/>
          <w:sz w:val="24"/>
          <w:szCs w:val="24"/>
        </w:rPr>
        <w:t xml:space="preserve">Proposed by </w:t>
      </w:r>
      <w:r>
        <w:rPr>
          <w:rFonts w:ascii="Arial" w:hAnsi="Arial" w:cs="Arial"/>
          <w:b/>
          <w:sz w:val="24"/>
          <w:szCs w:val="24"/>
        </w:rPr>
        <w:t>Councillor</w:t>
      </w:r>
      <w:r w:rsidRPr="00125ACA">
        <w:rPr>
          <w:rFonts w:ascii="Arial" w:hAnsi="Arial" w:cs="Arial"/>
          <w:b/>
          <w:sz w:val="24"/>
          <w:szCs w:val="24"/>
        </w:rPr>
        <w:t xml:space="preserve"> </w:t>
      </w:r>
      <w:r>
        <w:rPr>
          <w:rFonts w:ascii="Arial" w:hAnsi="Arial" w:cs="Arial"/>
          <w:b/>
          <w:sz w:val="24"/>
          <w:szCs w:val="24"/>
        </w:rPr>
        <w:t>E. O’Boyle</w:t>
      </w:r>
    </w:p>
    <w:p w:rsidR="00C4614F" w:rsidRDefault="00C4614F" w:rsidP="00C4614F">
      <w:pPr>
        <w:outlineLvl w:val="0"/>
        <w:rPr>
          <w:rFonts w:cs="Arial"/>
          <w:b/>
        </w:rPr>
      </w:pPr>
      <w:r w:rsidRPr="00125ACA">
        <w:rPr>
          <w:rFonts w:cs="Arial"/>
          <w:b/>
        </w:rPr>
        <w:tab/>
      </w:r>
      <w:r>
        <w:rPr>
          <w:rFonts w:cs="Arial"/>
          <w:b/>
        </w:rPr>
        <w:tab/>
        <w:t xml:space="preserve"> </w:t>
      </w:r>
      <w:r w:rsidRPr="00125ACA">
        <w:rPr>
          <w:rFonts w:cs="Arial"/>
          <w:b/>
        </w:rPr>
        <w:t xml:space="preserve">Seconded by </w:t>
      </w:r>
      <w:r>
        <w:rPr>
          <w:rFonts w:cs="Arial"/>
          <w:b/>
        </w:rPr>
        <w:t>Councillor</w:t>
      </w:r>
      <w:r w:rsidRPr="00125ACA">
        <w:rPr>
          <w:rFonts w:cs="Arial"/>
          <w:b/>
        </w:rPr>
        <w:t xml:space="preserve"> </w:t>
      </w:r>
      <w:r>
        <w:rPr>
          <w:rFonts w:cs="Arial"/>
          <w:b/>
        </w:rPr>
        <w:t>O. Morgan</w:t>
      </w:r>
    </w:p>
    <w:p w:rsidR="00C4614F" w:rsidRPr="007C6304" w:rsidRDefault="00C4614F" w:rsidP="00C4614F">
      <w:pPr>
        <w:spacing w:line="276" w:lineRule="auto"/>
        <w:rPr>
          <w:rFonts w:cs="Arial"/>
          <w:b/>
        </w:rPr>
      </w:pPr>
    </w:p>
    <w:p w:rsidR="00C4614F" w:rsidRDefault="00C4614F" w:rsidP="00C4614F">
      <w:pPr>
        <w:spacing w:line="276" w:lineRule="auto"/>
        <w:ind w:left="1440"/>
        <w:rPr>
          <w:rFonts w:cs="Arial"/>
        </w:rPr>
      </w:pPr>
      <w:r w:rsidRPr="007C6304">
        <w:rPr>
          <w:rFonts w:cs="Arial"/>
        </w:rPr>
        <w:t>“That our Executive Staff prepare and bring to Council a report detailing precisely what steps must be taken to secure the ‘taking in charge’ of the roads, sewers, water mains, public lighting, footpaths, fencing and public open space areas in the Coulter Place residential estate on the R177 Dundalk-Armagh Road”</w:t>
      </w:r>
    </w:p>
    <w:p w:rsidR="00C4614F" w:rsidRDefault="00C4614F" w:rsidP="00C4614F">
      <w:pPr>
        <w:spacing w:line="276" w:lineRule="auto"/>
        <w:ind w:left="720"/>
        <w:rPr>
          <w:rFonts w:cs="Arial"/>
        </w:rPr>
      </w:pPr>
    </w:p>
    <w:p w:rsidR="00C4614F" w:rsidRPr="00E94ADF" w:rsidRDefault="00C4614F" w:rsidP="00C4614F">
      <w:pPr>
        <w:spacing w:line="276" w:lineRule="auto"/>
        <w:ind w:left="720" w:firstLine="720"/>
        <w:rPr>
          <w:rFonts w:cs="Arial"/>
          <w:b/>
        </w:rPr>
      </w:pPr>
      <w:r w:rsidRPr="00E94ADF">
        <w:rPr>
          <w:rFonts w:cs="Arial"/>
          <w:b/>
        </w:rPr>
        <w:t>REPLY:</w:t>
      </w:r>
    </w:p>
    <w:p w:rsidR="00C4614F" w:rsidRDefault="00C4614F" w:rsidP="00C4614F">
      <w:pPr>
        <w:spacing w:line="276" w:lineRule="auto"/>
        <w:ind w:left="720"/>
        <w:rPr>
          <w:rFonts w:cs="Arial"/>
        </w:rPr>
      </w:pPr>
    </w:p>
    <w:p w:rsidR="00772826" w:rsidRDefault="00C4614F" w:rsidP="00772826">
      <w:pPr>
        <w:pStyle w:val="NoSpacing"/>
        <w:ind w:left="1440"/>
        <w:rPr>
          <w:rFonts w:ascii="Arial" w:hAnsi="Arial" w:cs="Arial"/>
          <w:b/>
          <w:sz w:val="24"/>
          <w:szCs w:val="24"/>
        </w:rPr>
      </w:pPr>
      <w:r>
        <w:rPr>
          <w:rFonts w:ascii="Arial" w:hAnsi="Arial" w:cs="Arial"/>
          <w:i/>
          <w:sz w:val="24"/>
          <w:szCs w:val="24"/>
        </w:rPr>
        <w:t>The developer had submitted an invalid application to take the estate in charge, which was returned to him on 22th July 2013, with a list of outstanding issues to be addressed</w:t>
      </w:r>
    </w:p>
    <w:p w:rsidR="00125ACA" w:rsidRPr="00772826" w:rsidRDefault="00772826" w:rsidP="00772826">
      <w:pPr>
        <w:pStyle w:val="NoSpacing"/>
        <w:rPr>
          <w:rFonts w:ascii="Arial" w:hAnsi="Arial" w:cs="Arial"/>
          <w:b/>
          <w:sz w:val="24"/>
          <w:szCs w:val="24"/>
        </w:rPr>
      </w:pPr>
      <w:r>
        <w:rPr>
          <w:rFonts w:ascii="Arial" w:hAnsi="Arial" w:cs="Arial"/>
          <w:b/>
          <w:sz w:val="24"/>
          <w:szCs w:val="24"/>
        </w:rPr>
        <w:t>_________________________________________________________________________</w:t>
      </w:r>
    </w:p>
    <w:p w:rsidR="00E822C4" w:rsidRDefault="00E822C4" w:rsidP="00125ACA">
      <w:pPr>
        <w:spacing w:line="276" w:lineRule="auto"/>
        <w:rPr>
          <w:rFonts w:cs="Arial"/>
          <w:b/>
          <w:lang w:val="en-US"/>
        </w:rPr>
      </w:pPr>
    </w:p>
    <w:p w:rsidR="00125ACA" w:rsidRPr="00772826" w:rsidRDefault="00786D79" w:rsidP="00125ACA">
      <w:pPr>
        <w:spacing w:line="276" w:lineRule="auto"/>
        <w:rPr>
          <w:rFonts w:cs="Arial"/>
          <w:b/>
          <w:u w:val="single"/>
          <w:lang w:val="en-US"/>
        </w:rPr>
      </w:pPr>
      <w:r>
        <w:rPr>
          <w:rFonts w:cs="Arial"/>
          <w:b/>
          <w:lang w:val="en-US"/>
        </w:rPr>
        <w:t>257</w:t>
      </w:r>
      <w:r w:rsidR="00CA25B3">
        <w:rPr>
          <w:rFonts w:cs="Arial"/>
          <w:b/>
          <w:lang w:val="en-US"/>
        </w:rPr>
        <w:t xml:space="preserve">/13 </w:t>
      </w:r>
      <w:r w:rsidR="00CA25B3">
        <w:rPr>
          <w:rFonts w:cs="Arial"/>
          <w:b/>
          <w:lang w:val="en-US"/>
        </w:rPr>
        <w:tab/>
      </w:r>
      <w:r w:rsidR="00772826" w:rsidRPr="00772826">
        <w:rPr>
          <w:rFonts w:cs="Arial"/>
          <w:b/>
          <w:u w:val="single"/>
          <w:lang w:val="en-US"/>
        </w:rPr>
        <w:t xml:space="preserve">DEFERRED </w:t>
      </w:r>
      <w:r w:rsidR="00C4614F" w:rsidRPr="00772826">
        <w:rPr>
          <w:rFonts w:cs="Arial"/>
          <w:b/>
          <w:u w:val="single"/>
          <w:lang w:val="en-US"/>
        </w:rPr>
        <w:t>NOTICES OF QUESTIONS – COUNCILLOR S BELLEW</w:t>
      </w:r>
      <w:r w:rsidR="00CA25B3" w:rsidRPr="00772826">
        <w:rPr>
          <w:rFonts w:cs="Arial"/>
          <w:b/>
          <w:u w:val="single"/>
          <w:lang w:val="en-US"/>
        </w:rPr>
        <w:t xml:space="preserve"> </w:t>
      </w:r>
    </w:p>
    <w:p w:rsidR="00CA25B3" w:rsidRDefault="00CA25B3" w:rsidP="00125ACA">
      <w:pPr>
        <w:spacing w:line="276" w:lineRule="auto"/>
        <w:rPr>
          <w:rFonts w:cs="Arial"/>
          <w:b/>
          <w:lang w:val="en-US"/>
        </w:rPr>
      </w:pPr>
    </w:p>
    <w:p w:rsidR="00125ACA" w:rsidRPr="00771D90" w:rsidRDefault="00CA25B3" w:rsidP="00C4614F">
      <w:pPr>
        <w:spacing w:line="276" w:lineRule="auto"/>
        <w:rPr>
          <w:rFonts w:cs="Arial"/>
        </w:rPr>
      </w:pPr>
      <w:r>
        <w:rPr>
          <w:rFonts w:cs="Arial"/>
          <w:b/>
          <w:lang w:val="en-US"/>
        </w:rPr>
        <w:tab/>
      </w:r>
      <w:r>
        <w:rPr>
          <w:rFonts w:cs="Arial"/>
          <w:b/>
          <w:lang w:val="en-US"/>
        </w:rPr>
        <w:tab/>
      </w:r>
      <w:r w:rsidR="00125ACA" w:rsidRPr="00771D90">
        <w:rPr>
          <w:rFonts w:cs="Arial"/>
        </w:rPr>
        <w:t xml:space="preserve">Please furnish the amount of all costs incurred by Dundalk Town Council in </w:t>
      </w:r>
      <w:r w:rsidR="006A5C6C">
        <w:rPr>
          <w:rFonts w:cs="Arial"/>
        </w:rPr>
        <w:tab/>
      </w:r>
      <w:r w:rsidR="006A5C6C">
        <w:rPr>
          <w:rFonts w:cs="Arial"/>
        </w:rPr>
        <w:tab/>
      </w:r>
      <w:r w:rsidR="00125ACA" w:rsidRPr="00771D90">
        <w:rPr>
          <w:rFonts w:cs="Arial"/>
        </w:rPr>
        <w:t xml:space="preserve">relation </w:t>
      </w:r>
      <w:r>
        <w:rPr>
          <w:rFonts w:cs="Arial"/>
        </w:rPr>
        <w:tab/>
      </w:r>
      <w:r w:rsidR="00125ACA" w:rsidRPr="00771D90">
        <w:rPr>
          <w:rFonts w:cs="Arial"/>
        </w:rPr>
        <w:t>to:</w:t>
      </w:r>
    </w:p>
    <w:p w:rsidR="00125ACA" w:rsidRDefault="006A5C6C" w:rsidP="00125ACA">
      <w:pPr>
        <w:ind w:firstLine="720"/>
        <w:jc w:val="both"/>
        <w:rPr>
          <w:rFonts w:cs="Arial"/>
        </w:rPr>
      </w:pPr>
      <w:r>
        <w:rPr>
          <w:rFonts w:cs="Arial"/>
        </w:rPr>
        <w:tab/>
      </w:r>
      <w:r w:rsidR="00125ACA" w:rsidRPr="00771D90">
        <w:rPr>
          <w:rFonts w:cs="Arial"/>
        </w:rPr>
        <w:t xml:space="preserve">(a) The 2008 BIDS proposal (referenced in Minute 204/08, statutory meeting of </w:t>
      </w:r>
      <w:r>
        <w:rPr>
          <w:rFonts w:cs="Arial"/>
        </w:rPr>
        <w:tab/>
      </w:r>
      <w:r>
        <w:rPr>
          <w:rFonts w:cs="Arial"/>
        </w:rPr>
        <w:tab/>
      </w:r>
      <w:r w:rsidR="00125ACA" w:rsidRPr="00771D90">
        <w:rPr>
          <w:rFonts w:cs="Arial"/>
        </w:rPr>
        <w:t>July, 2008);</w:t>
      </w:r>
    </w:p>
    <w:p w:rsidR="00125ACA" w:rsidRDefault="00125ACA" w:rsidP="00125ACA">
      <w:pPr>
        <w:ind w:firstLine="720"/>
        <w:jc w:val="both"/>
        <w:rPr>
          <w:rFonts w:cs="Arial"/>
        </w:rPr>
      </w:pPr>
    </w:p>
    <w:p w:rsidR="00125ACA" w:rsidRPr="00456A43" w:rsidRDefault="006A5C6C" w:rsidP="00125ACA">
      <w:pPr>
        <w:ind w:firstLine="720"/>
        <w:jc w:val="both"/>
        <w:rPr>
          <w:rFonts w:cs="Arial"/>
          <w:b/>
        </w:rPr>
      </w:pPr>
      <w:r>
        <w:rPr>
          <w:rFonts w:cs="Arial"/>
          <w:b/>
        </w:rPr>
        <w:tab/>
      </w:r>
      <w:r w:rsidR="00125ACA" w:rsidRPr="00456A43">
        <w:rPr>
          <w:rFonts w:cs="Arial"/>
          <w:b/>
        </w:rPr>
        <w:t>REPLY</w:t>
      </w:r>
      <w:r w:rsidR="00125ACA">
        <w:rPr>
          <w:rFonts w:cs="Arial"/>
          <w:b/>
        </w:rPr>
        <w:t>:</w:t>
      </w:r>
    </w:p>
    <w:p w:rsidR="00125ACA" w:rsidRPr="00456A43" w:rsidRDefault="006A5C6C" w:rsidP="00125ACA">
      <w:pPr>
        <w:spacing w:before="100" w:beforeAutospacing="1" w:after="100" w:afterAutospacing="1"/>
        <w:ind w:firstLine="720"/>
        <w:jc w:val="both"/>
        <w:rPr>
          <w:rFonts w:cs="Arial"/>
          <w:i/>
        </w:rPr>
      </w:pPr>
      <w:r>
        <w:rPr>
          <w:rFonts w:cs="Arial"/>
          <w:i/>
        </w:rPr>
        <w:tab/>
      </w:r>
      <w:r w:rsidR="00125ACA" w:rsidRPr="00456A43">
        <w:rPr>
          <w:rFonts w:cs="Arial"/>
          <w:i/>
        </w:rPr>
        <w:t>Drogheda Independent Co Ltd.</w:t>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t>€257.13</w:t>
      </w:r>
    </w:p>
    <w:p w:rsidR="00125ACA" w:rsidRPr="00456A43" w:rsidRDefault="006A5C6C" w:rsidP="00125ACA">
      <w:pPr>
        <w:spacing w:before="100" w:beforeAutospacing="1" w:after="100" w:afterAutospacing="1"/>
        <w:ind w:firstLine="720"/>
        <w:jc w:val="both"/>
        <w:rPr>
          <w:rFonts w:cs="Arial"/>
          <w:i/>
        </w:rPr>
      </w:pPr>
      <w:r>
        <w:rPr>
          <w:rFonts w:cs="Arial"/>
          <w:i/>
        </w:rPr>
        <w:tab/>
      </w:r>
      <w:r w:rsidR="00125ACA" w:rsidRPr="00456A43">
        <w:rPr>
          <w:rFonts w:cs="Arial"/>
          <w:i/>
        </w:rPr>
        <w:t>An Post</w:t>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t>€181.67</w:t>
      </w:r>
    </w:p>
    <w:p w:rsidR="00125ACA" w:rsidRPr="00456A43" w:rsidRDefault="006A5C6C" w:rsidP="00125ACA">
      <w:pPr>
        <w:spacing w:before="100" w:beforeAutospacing="1" w:after="100" w:afterAutospacing="1"/>
        <w:ind w:firstLine="720"/>
        <w:jc w:val="both"/>
        <w:rPr>
          <w:rFonts w:cs="Arial"/>
          <w:i/>
        </w:rPr>
      </w:pPr>
      <w:r>
        <w:rPr>
          <w:rFonts w:cs="Arial"/>
          <w:i/>
        </w:rPr>
        <w:tab/>
      </w:r>
      <w:r w:rsidR="00125ACA" w:rsidRPr="00456A43">
        <w:rPr>
          <w:rFonts w:cs="Arial"/>
          <w:i/>
        </w:rPr>
        <w:t>Dundealgan Press Ltd</w:t>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t>€742.94</w:t>
      </w:r>
    </w:p>
    <w:p w:rsidR="00125ACA" w:rsidRPr="00456A43" w:rsidRDefault="006A5C6C" w:rsidP="00125ACA">
      <w:pPr>
        <w:ind w:firstLine="720"/>
        <w:jc w:val="both"/>
        <w:rPr>
          <w:rFonts w:cs="Arial"/>
          <w:b/>
        </w:rPr>
      </w:pPr>
      <w:r>
        <w:rPr>
          <w:rFonts w:cs="Arial"/>
          <w:b/>
        </w:rPr>
        <w:tab/>
      </w:r>
      <w:r w:rsidR="00125ACA" w:rsidRPr="00456A43">
        <w:rPr>
          <w:rFonts w:cs="Arial"/>
          <w:b/>
        </w:rPr>
        <w:t>And</w:t>
      </w:r>
    </w:p>
    <w:p w:rsidR="00125ACA" w:rsidRPr="00771D90" w:rsidRDefault="00125ACA" w:rsidP="00125ACA">
      <w:pPr>
        <w:ind w:firstLine="720"/>
        <w:jc w:val="both"/>
        <w:rPr>
          <w:rFonts w:cs="Arial"/>
        </w:rPr>
      </w:pPr>
    </w:p>
    <w:p w:rsidR="00125ACA" w:rsidRPr="00771D90" w:rsidRDefault="006A5C6C" w:rsidP="00125ACA">
      <w:pPr>
        <w:ind w:firstLine="720"/>
        <w:jc w:val="both"/>
        <w:rPr>
          <w:rFonts w:cs="Arial"/>
        </w:rPr>
      </w:pPr>
      <w:r>
        <w:rPr>
          <w:rFonts w:cs="Arial"/>
        </w:rPr>
        <w:tab/>
      </w:r>
      <w:r w:rsidR="00125ACA" w:rsidRPr="00771D90">
        <w:rPr>
          <w:rFonts w:cs="Arial"/>
        </w:rPr>
        <w:t xml:space="preserve">(b) The 2011 BIDS proposal (referenced in Minute 271/11, statutory meeting of </w:t>
      </w:r>
    </w:p>
    <w:p w:rsidR="00125ACA" w:rsidRPr="00771D90" w:rsidRDefault="006A5C6C" w:rsidP="00125ACA">
      <w:pPr>
        <w:ind w:firstLine="720"/>
        <w:jc w:val="both"/>
        <w:rPr>
          <w:rFonts w:cs="Arial"/>
        </w:rPr>
      </w:pPr>
      <w:r>
        <w:rPr>
          <w:rFonts w:cs="Arial"/>
        </w:rPr>
        <w:tab/>
      </w:r>
      <w:r w:rsidR="00125ACA" w:rsidRPr="00771D90">
        <w:rPr>
          <w:rFonts w:cs="Arial"/>
        </w:rPr>
        <w:t>December, 2011);</w:t>
      </w:r>
    </w:p>
    <w:p w:rsidR="00125ACA" w:rsidRDefault="006A5C6C" w:rsidP="00125ACA">
      <w:pPr>
        <w:ind w:firstLine="720"/>
        <w:jc w:val="both"/>
        <w:rPr>
          <w:rFonts w:cs="Arial"/>
        </w:rPr>
      </w:pPr>
      <w:r>
        <w:rPr>
          <w:rFonts w:cs="Arial"/>
        </w:rPr>
        <w:tab/>
      </w:r>
      <w:r w:rsidR="00125ACA" w:rsidRPr="00771D90">
        <w:rPr>
          <w:rFonts w:cs="Arial"/>
        </w:rPr>
        <w:t>Including, in each case, the costs of holding of the ratepayer plebiscite?</w:t>
      </w:r>
    </w:p>
    <w:p w:rsidR="00125ACA" w:rsidRDefault="00125ACA" w:rsidP="00125ACA">
      <w:pPr>
        <w:ind w:firstLine="720"/>
        <w:jc w:val="both"/>
        <w:rPr>
          <w:rFonts w:cs="Arial"/>
        </w:rPr>
      </w:pPr>
    </w:p>
    <w:p w:rsidR="00125ACA" w:rsidRDefault="006A5C6C" w:rsidP="00125ACA">
      <w:pPr>
        <w:ind w:firstLine="720"/>
        <w:jc w:val="both"/>
        <w:rPr>
          <w:rFonts w:cs="Arial"/>
          <w:b/>
        </w:rPr>
      </w:pPr>
      <w:r>
        <w:rPr>
          <w:rFonts w:cs="Arial"/>
          <w:b/>
        </w:rPr>
        <w:tab/>
      </w:r>
      <w:r w:rsidR="00125ACA" w:rsidRPr="00456A43">
        <w:rPr>
          <w:rFonts w:cs="Arial"/>
          <w:b/>
        </w:rPr>
        <w:t>REPLY</w:t>
      </w:r>
      <w:r w:rsidR="00125ACA">
        <w:rPr>
          <w:rFonts w:cs="Arial"/>
          <w:b/>
        </w:rPr>
        <w:t>:</w:t>
      </w:r>
    </w:p>
    <w:p w:rsidR="00125ACA" w:rsidRPr="00456A43" w:rsidRDefault="006A5C6C" w:rsidP="00125ACA">
      <w:pPr>
        <w:spacing w:before="100" w:beforeAutospacing="1" w:after="100" w:afterAutospacing="1"/>
        <w:ind w:firstLine="720"/>
        <w:jc w:val="both"/>
        <w:rPr>
          <w:rFonts w:cs="Arial"/>
          <w:i/>
        </w:rPr>
      </w:pPr>
      <w:r>
        <w:rPr>
          <w:rFonts w:cs="Arial"/>
          <w:i/>
        </w:rPr>
        <w:tab/>
      </w:r>
      <w:r w:rsidR="00125ACA">
        <w:rPr>
          <w:rFonts w:cs="Arial"/>
          <w:i/>
        </w:rPr>
        <w:t>An Post</w:t>
      </w:r>
      <w:r w:rsidR="00125ACA">
        <w:rPr>
          <w:rFonts w:cs="Arial"/>
          <w:i/>
        </w:rPr>
        <w:tab/>
      </w:r>
      <w:r w:rsidR="00125ACA">
        <w:rPr>
          <w:rFonts w:cs="Arial"/>
          <w:i/>
        </w:rPr>
        <w:tab/>
      </w:r>
      <w:r w:rsidR="00125ACA">
        <w:rPr>
          <w:rFonts w:cs="Arial"/>
          <w:i/>
        </w:rPr>
        <w:tab/>
      </w:r>
      <w:r w:rsidR="00125ACA">
        <w:rPr>
          <w:rFonts w:cs="Arial"/>
          <w:i/>
        </w:rPr>
        <w:tab/>
      </w:r>
      <w:r w:rsidR="00125ACA">
        <w:rPr>
          <w:rFonts w:cs="Arial"/>
          <w:i/>
        </w:rPr>
        <w:tab/>
      </w:r>
      <w:r w:rsidR="00125ACA">
        <w:rPr>
          <w:rFonts w:cs="Arial"/>
          <w:i/>
        </w:rPr>
        <w:tab/>
      </w:r>
      <w:r w:rsidR="00125ACA">
        <w:rPr>
          <w:rFonts w:cs="Arial"/>
          <w:i/>
        </w:rPr>
        <w:tab/>
        <w:t>€492.01</w:t>
      </w:r>
    </w:p>
    <w:p w:rsidR="00125ACA" w:rsidRPr="00456A43" w:rsidRDefault="006A5C6C" w:rsidP="00125ACA">
      <w:pPr>
        <w:spacing w:before="100" w:beforeAutospacing="1" w:after="100" w:afterAutospacing="1"/>
        <w:ind w:firstLine="720"/>
        <w:jc w:val="both"/>
        <w:rPr>
          <w:rFonts w:cs="Arial"/>
          <w:i/>
        </w:rPr>
      </w:pPr>
      <w:r>
        <w:rPr>
          <w:rFonts w:cs="Arial"/>
          <w:i/>
        </w:rPr>
        <w:tab/>
      </w:r>
      <w:r w:rsidR="00125ACA" w:rsidRPr="00456A43">
        <w:rPr>
          <w:rFonts w:cs="Arial"/>
          <w:i/>
        </w:rPr>
        <w:t>Southern Advertising Ltd (ad. in 2 papers)</w:t>
      </w:r>
      <w:r w:rsidR="00125ACA" w:rsidRPr="00456A43">
        <w:rPr>
          <w:rFonts w:cs="Arial"/>
          <w:i/>
        </w:rPr>
        <w:tab/>
      </w:r>
      <w:r w:rsidR="00125ACA">
        <w:rPr>
          <w:rFonts w:cs="Arial"/>
          <w:i/>
        </w:rPr>
        <w:tab/>
      </w:r>
      <w:r w:rsidR="00125ACA" w:rsidRPr="00456A43">
        <w:rPr>
          <w:rFonts w:cs="Arial"/>
          <w:i/>
        </w:rPr>
        <w:t>€</w:t>
      </w:r>
      <w:r w:rsidR="00125ACA">
        <w:rPr>
          <w:rFonts w:cs="Arial"/>
          <w:i/>
        </w:rPr>
        <w:t>896.53</w:t>
      </w:r>
    </w:p>
    <w:p w:rsidR="00125ACA" w:rsidRPr="00456A43" w:rsidRDefault="006A5C6C" w:rsidP="00125ACA">
      <w:pPr>
        <w:spacing w:before="100" w:beforeAutospacing="1" w:after="100" w:afterAutospacing="1"/>
        <w:ind w:firstLine="720"/>
        <w:jc w:val="both"/>
        <w:rPr>
          <w:rFonts w:cs="Arial"/>
          <w:i/>
        </w:rPr>
      </w:pPr>
      <w:r>
        <w:rPr>
          <w:rFonts w:cs="Arial"/>
          <w:i/>
        </w:rPr>
        <w:tab/>
      </w:r>
      <w:r w:rsidR="00125ACA" w:rsidRPr="00456A43">
        <w:rPr>
          <w:rFonts w:cs="Arial"/>
          <w:i/>
        </w:rPr>
        <w:t>Dundealgan Press Ltd</w:t>
      </w:r>
      <w:r w:rsidR="00125ACA" w:rsidRPr="00456A43">
        <w:rPr>
          <w:rFonts w:cs="Arial"/>
          <w:i/>
        </w:rPr>
        <w:tab/>
      </w:r>
      <w:r w:rsidR="00125ACA" w:rsidRPr="00456A43">
        <w:rPr>
          <w:rFonts w:cs="Arial"/>
          <w:i/>
        </w:rPr>
        <w:tab/>
      </w:r>
      <w:r w:rsidR="00125ACA" w:rsidRPr="00456A43">
        <w:rPr>
          <w:rFonts w:cs="Arial"/>
          <w:i/>
        </w:rPr>
        <w:tab/>
      </w:r>
      <w:r w:rsidR="00125ACA" w:rsidRPr="00456A43">
        <w:rPr>
          <w:rFonts w:cs="Arial"/>
          <w:i/>
        </w:rPr>
        <w:tab/>
      </w:r>
      <w:r w:rsidR="00125ACA">
        <w:rPr>
          <w:rFonts w:cs="Arial"/>
          <w:i/>
        </w:rPr>
        <w:tab/>
      </w:r>
      <w:r w:rsidR="00125ACA" w:rsidRPr="00456A43">
        <w:rPr>
          <w:rFonts w:cs="Arial"/>
          <w:i/>
        </w:rPr>
        <w:t>€571.07</w:t>
      </w:r>
    </w:p>
    <w:p w:rsidR="002E02C8" w:rsidRDefault="006A5C6C" w:rsidP="002E02C8">
      <w:pPr>
        <w:ind w:left="720"/>
        <w:jc w:val="both"/>
        <w:rPr>
          <w:rFonts w:cs="Arial"/>
        </w:rPr>
      </w:pPr>
      <w:r>
        <w:rPr>
          <w:rFonts w:cs="Arial"/>
        </w:rPr>
        <w:tab/>
      </w:r>
      <w:r w:rsidR="00125ACA" w:rsidRPr="00771D90">
        <w:rPr>
          <w:rFonts w:cs="Arial"/>
        </w:rPr>
        <w:t xml:space="preserve">2. Please give details of the number and amounts of all payments made by or </w:t>
      </w:r>
    </w:p>
    <w:p w:rsidR="00125ACA" w:rsidRDefault="00125ACA" w:rsidP="002E02C8">
      <w:pPr>
        <w:ind w:left="1440"/>
        <w:jc w:val="both"/>
        <w:rPr>
          <w:rFonts w:cs="Arial"/>
        </w:rPr>
      </w:pPr>
      <w:r w:rsidRPr="00771D90">
        <w:rPr>
          <w:rFonts w:cs="Arial"/>
        </w:rPr>
        <w:t>on behalf of Dundalk Town Council to the Business Investment District Scheme Dundalk Limited (BIDS) company, or to any person or body purporting to act for or on behalf of that company, over the period from 23 May, 2013 to 22 July, 2013, inclusive.</w:t>
      </w:r>
    </w:p>
    <w:p w:rsidR="00125ACA" w:rsidRDefault="00125ACA" w:rsidP="00125ACA">
      <w:pPr>
        <w:ind w:firstLine="720"/>
        <w:jc w:val="both"/>
        <w:rPr>
          <w:rFonts w:cs="Arial"/>
        </w:rPr>
      </w:pPr>
    </w:p>
    <w:p w:rsidR="00125ACA" w:rsidRPr="00456A43" w:rsidRDefault="00125ACA" w:rsidP="002E02C8">
      <w:pPr>
        <w:ind w:left="720" w:firstLine="720"/>
        <w:jc w:val="both"/>
        <w:rPr>
          <w:rFonts w:cs="Arial"/>
          <w:b/>
        </w:rPr>
      </w:pPr>
      <w:r w:rsidRPr="00456A43">
        <w:rPr>
          <w:rFonts w:cs="Arial"/>
          <w:b/>
        </w:rPr>
        <w:t>REPLY:</w:t>
      </w:r>
    </w:p>
    <w:p w:rsidR="00125ACA" w:rsidRDefault="00125ACA" w:rsidP="00125ACA">
      <w:pPr>
        <w:ind w:firstLine="720"/>
        <w:jc w:val="both"/>
        <w:rPr>
          <w:rFonts w:cs="Arial"/>
        </w:rPr>
      </w:pPr>
    </w:p>
    <w:p w:rsidR="00125ACA" w:rsidRPr="00456A43" w:rsidRDefault="00125ACA" w:rsidP="002E02C8">
      <w:pPr>
        <w:ind w:left="720" w:firstLine="720"/>
        <w:rPr>
          <w:rFonts w:cs="Arial"/>
          <w:i/>
        </w:rPr>
      </w:pPr>
      <w:r w:rsidRPr="00456A43">
        <w:rPr>
          <w:rFonts w:cs="Arial"/>
          <w:i/>
        </w:rPr>
        <w:t>6th June 2013                 €6,500 (contribution to BIDS for An Táin Festival)</w:t>
      </w:r>
    </w:p>
    <w:p w:rsidR="00125ACA" w:rsidRPr="00456A43" w:rsidRDefault="00125ACA" w:rsidP="00125ACA">
      <w:pPr>
        <w:rPr>
          <w:rFonts w:cs="Arial"/>
          <w:i/>
        </w:rPr>
      </w:pPr>
      <w:r w:rsidRPr="00456A43">
        <w:rPr>
          <w:rFonts w:cs="Arial"/>
          <w:i/>
        </w:rPr>
        <w:t> </w:t>
      </w:r>
    </w:p>
    <w:p w:rsidR="00125ACA" w:rsidRPr="00456A43" w:rsidRDefault="00125ACA" w:rsidP="002E02C8">
      <w:pPr>
        <w:ind w:left="720" w:firstLine="720"/>
        <w:rPr>
          <w:rFonts w:cs="Arial"/>
          <w:i/>
        </w:rPr>
      </w:pPr>
      <w:r w:rsidRPr="00456A43">
        <w:rPr>
          <w:rFonts w:cs="Arial"/>
          <w:i/>
        </w:rPr>
        <w:t>14th June 2013              €10,000</w:t>
      </w:r>
    </w:p>
    <w:p w:rsidR="00125ACA" w:rsidRPr="00456A43" w:rsidRDefault="00125ACA" w:rsidP="00125ACA">
      <w:pPr>
        <w:rPr>
          <w:rFonts w:cs="Arial"/>
          <w:i/>
        </w:rPr>
      </w:pPr>
      <w:r w:rsidRPr="00456A43">
        <w:rPr>
          <w:rFonts w:cs="Arial"/>
          <w:i/>
        </w:rPr>
        <w:t> </w:t>
      </w:r>
    </w:p>
    <w:p w:rsidR="00125ACA" w:rsidRDefault="00125ACA" w:rsidP="002E02C8">
      <w:pPr>
        <w:ind w:left="720" w:firstLine="720"/>
        <w:rPr>
          <w:rFonts w:cs="Arial"/>
          <w:i/>
        </w:rPr>
      </w:pPr>
      <w:r w:rsidRPr="00456A43">
        <w:rPr>
          <w:rFonts w:cs="Arial"/>
          <w:i/>
        </w:rPr>
        <w:t>12th July, 2013              €10,000</w:t>
      </w:r>
    </w:p>
    <w:p w:rsidR="00737351" w:rsidRDefault="00737351" w:rsidP="002E02C8">
      <w:pPr>
        <w:ind w:left="720" w:firstLine="720"/>
        <w:rPr>
          <w:rFonts w:cs="Arial"/>
          <w:i/>
        </w:rPr>
      </w:pPr>
    </w:p>
    <w:p w:rsidR="00737351" w:rsidRDefault="00737351" w:rsidP="002E02C8">
      <w:pPr>
        <w:ind w:left="720" w:firstLine="720"/>
        <w:rPr>
          <w:rFonts w:cs="Arial"/>
          <w:i/>
        </w:rPr>
      </w:pPr>
      <w:r>
        <w:rPr>
          <w:rFonts w:cs="Arial"/>
          <w:i/>
        </w:rPr>
        <w:t xml:space="preserve">Councillor Bellew expressed satisfaction </w:t>
      </w:r>
      <w:proofErr w:type="spellStart"/>
      <w:r>
        <w:rPr>
          <w:rFonts w:cs="Arial"/>
          <w:i/>
        </w:rPr>
        <w:t>witht</w:t>
      </w:r>
      <w:proofErr w:type="spellEnd"/>
      <w:r>
        <w:rPr>
          <w:rFonts w:cs="Arial"/>
          <w:i/>
        </w:rPr>
        <w:t xml:space="preserve"> he r</w:t>
      </w:r>
    </w:p>
    <w:p w:rsidR="00772826" w:rsidRPr="00772826" w:rsidRDefault="00772826" w:rsidP="00772826">
      <w:pPr>
        <w:rPr>
          <w:rFonts w:cs="Arial"/>
        </w:rPr>
      </w:pPr>
      <w:r>
        <w:rPr>
          <w:rFonts w:cs="Arial"/>
        </w:rPr>
        <w:t>_________________________________________________________________________</w:t>
      </w:r>
    </w:p>
    <w:p w:rsidR="00E822C4" w:rsidRDefault="00E822C4" w:rsidP="00125ACA">
      <w:pPr>
        <w:jc w:val="both"/>
        <w:rPr>
          <w:rFonts w:cs="Arial"/>
          <w:b/>
        </w:rPr>
      </w:pPr>
    </w:p>
    <w:p w:rsidR="00E117A0" w:rsidRDefault="00E117A0" w:rsidP="00125ACA">
      <w:pPr>
        <w:jc w:val="both"/>
        <w:rPr>
          <w:rFonts w:cs="Arial"/>
          <w:b/>
        </w:rPr>
      </w:pPr>
    </w:p>
    <w:p w:rsidR="00E117A0" w:rsidRDefault="00E117A0" w:rsidP="00125ACA">
      <w:pPr>
        <w:jc w:val="both"/>
        <w:rPr>
          <w:rFonts w:cs="Arial"/>
          <w:b/>
        </w:rPr>
      </w:pPr>
    </w:p>
    <w:p w:rsidR="00125ACA" w:rsidRDefault="00772826" w:rsidP="00125ACA">
      <w:pPr>
        <w:jc w:val="both"/>
        <w:rPr>
          <w:rFonts w:cs="Arial"/>
        </w:rPr>
      </w:pPr>
      <w:r>
        <w:rPr>
          <w:rFonts w:cs="Arial"/>
          <w:b/>
        </w:rPr>
        <w:lastRenderedPageBreak/>
        <w:t>5</w:t>
      </w:r>
      <w:r w:rsidR="00786D79">
        <w:rPr>
          <w:rFonts w:cs="Arial"/>
          <w:b/>
        </w:rPr>
        <w:t>8</w:t>
      </w:r>
      <w:r w:rsidRPr="00772826">
        <w:rPr>
          <w:rFonts w:cs="Arial"/>
          <w:b/>
        </w:rPr>
        <w:t>/13</w:t>
      </w:r>
      <w:r w:rsidR="002E02C8">
        <w:rPr>
          <w:rFonts w:cs="Arial"/>
        </w:rPr>
        <w:tab/>
      </w:r>
      <w:r w:rsidRPr="00772826">
        <w:rPr>
          <w:rFonts w:cs="Arial"/>
          <w:b/>
          <w:u w:val="single"/>
        </w:rPr>
        <w:t>DEFERRED NOTICE OF QUESTION – COUNCILLOR C KEELAN</w:t>
      </w:r>
    </w:p>
    <w:p w:rsidR="00125ACA" w:rsidRDefault="00125ACA" w:rsidP="00125ACA">
      <w:pPr>
        <w:jc w:val="both"/>
        <w:rPr>
          <w:rFonts w:cs="Arial"/>
        </w:rPr>
      </w:pPr>
    </w:p>
    <w:p w:rsidR="00125ACA" w:rsidRDefault="00125ACA" w:rsidP="00125ACA">
      <w:pPr>
        <w:pStyle w:val="NoSpacing"/>
        <w:numPr>
          <w:ilvl w:val="0"/>
          <w:numId w:val="27"/>
        </w:numPr>
        <w:rPr>
          <w:rFonts w:ascii="Arial" w:hAnsi="Arial" w:cs="Arial"/>
          <w:sz w:val="24"/>
          <w:szCs w:val="24"/>
        </w:rPr>
      </w:pPr>
      <w:r w:rsidRPr="00E7510A">
        <w:rPr>
          <w:rFonts w:ascii="Arial" w:hAnsi="Arial" w:cs="Arial"/>
          <w:sz w:val="24"/>
          <w:szCs w:val="24"/>
        </w:rPr>
        <w:t xml:space="preserve">Has the EPA an approximate date by which the old landfill site on the Newry Road can be developed into playing pitches? </w:t>
      </w:r>
    </w:p>
    <w:p w:rsidR="00125ACA" w:rsidRDefault="00125ACA" w:rsidP="00125ACA">
      <w:pPr>
        <w:pStyle w:val="NoSpacing"/>
        <w:ind w:left="720"/>
        <w:rPr>
          <w:rFonts w:ascii="Arial" w:hAnsi="Arial" w:cs="Arial"/>
          <w:b/>
          <w:sz w:val="24"/>
          <w:szCs w:val="24"/>
        </w:rPr>
      </w:pPr>
    </w:p>
    <w:p w:rsidR="00125ACA" w:rsidRPr="00E94ADF" w:rsidRDefault="00125ACA" w:rsidP="002E02C8">
      <w:pPr>
        <w:pStyle w:val="NoSpacing"/>
        <w:ind w:left="720" w:firstLine="720"/>
        <w:rPr>
          <w:rFonts w:ascii="Arial" w:hAnsi="Arial" w:cs="Arial"/>
          <w:b/>
          <w:sz w:val="24"/>
          <w:szCs w:val="24"/>
        </w:rPr>
      </w:pPr>
      <w:r w:rsidRPr="00E94ADF">
        <w:rPr>
          <w:rFonts w:ascii="Arial" w:hAnsi="Arial" w:cs="Arial"/>
          <w:b/>
          <w:sz w:val="24"/>
          <w:szCs w:val="24"/>
        </w:rPr>
        <w:t>REPLY:</w:t>
      </w:r>
    </w:p>
    <w:p w:rsidR="00125ACA" w:rsidRDefault="00125ACA" w:rsidP="00125ACA">
      <w:pPr>
        <w:pStyle w:val="NoSpacing"/>
        <w:ind w:left="720"/>
        <w:rPr>
          <w:rFonts w:ascii="Arial" w:hAnsi="Arial" w:cs="Arial"/>
          <w:sz w:val="24"/>
          <w:szCs w:val="24"/>
        </w:rPr>
      </w:pPr>
    </w:p>
    <w:p w:rsidR="00125ACA" w:rsidRDefault="00125ACA" w:rsidP="002E02C8">
      <w:pPr>
        <w:ind w:left="1440"/>
        <w:rPr>
          <w:rFonts w:cs="Arial"/>
          <w:i/>
          <w:lang w:val="en-IE"/>
        </w:rPr>
      </w:pPr>
      <w:r w:rsidRPr="00520E06">
        <w:rPr>
          <w:rFonts w:cs="Arial"/>
          <w:i/>
        </w:rPr>
        <w:t xml:space="preserve">Some time ago, the Council reported that a settlement survey was required to progress the matter. LCC Environment Section as the Support Unit to Dundalk and District Area has been asked to arrange for such settlement survey and is being progressed.   Meanwhile, the Landfill Manager has advised that </w:t>
      </w:r>
      <w:r w:rsidRPr="00520E06">
        <w:rPr>
          <w:rFonts w:cs="Arial"/>
          <w:i/>
          <w:lang w:val="en-IE"/>
        </w:rPr>
        <w:t xml:space="preserve">EPA are currently undertaking a project on the uses of old landfill sites with focus on gas migration, protecting buildings located on and adjacent to old landfill sites.   Accordingly, a direction from the EPA is expected once this report is available, which is likely to be early in 2014. </w:t>
      </w:r>
    </w:p>
    <w:p w:rsidR="00737351" w:rsidRDefault="00737351" w:rsidP="002E02C8">
      <w:pPr>
        <w:ind w:left="1440"/>
        <w:rPr>
          <w:rFonts w:cs="Arial"/>
          <w:i/>
          <w:lang w:val="en-IE"/>
        </w:rPr>
      </w:pPr>
      <w:r>
        <w:rPr>
          <w:rFonts w:cs="Arial"/>
          <w:i/>
          <w:lang w:val="en-IE"/>
        </w:rPr>
        <w:t>Councillor Keelan expressed satisfaction with the reply and asked who is carrying out the settlement survey.</w:t>
      </w:r>
    </w:p>
    <w:p w:rsidR="00E822C4" w:rsidRDefault="00E822C4" w:rsidP="00E822C4">
      <w:pPr>
        <w:pBdr>
          <w:bottom w:val="single" w:sz="12" w:space="1" w:color="auto"/>
        </w:pBdr>
        <w:rPr>
          <w:rFonts w:cs="Arial"/>
          <w:i/>
          <w:lang w:val="en-IE"/>
        </w:rPr>
      </w:pPr>
    </w:p>
    <w:p w:rsidR="00E822C4" w:rsidRDefault="00E822C4" w:rsidP="00E822C4">
      <w:pPr>
        <w:rPr>
          <w:rFonts w:cs="Arial"/>
          <w:lang w:val="en-IE"/>
        </w:rPr>
      </w:pPr>
    </w:p>
    <w:p w:rsidR="00E822C4" w:rsidRPr="004168BD" w:rsidRDefault="00786D79" w:rsidP="00E822C4">
      <w:pPr>
        <w:rPr>
          <w:rFonts w:cs="Arial"/>
          <w:b/>
          <w:u w:val="single"/>
          <w:lang w:val="en-IE"/>
        </w:rPr>
      </w:pPr>
      <w:r>
        <w:rPr>
          <w:rFonts w:cs="Arial"/>
          <w:b/>
          <w:lang w:val="en-IE"/>
        </w:rPr>
        <w:t>259/</w:t>
      </w:r>
      <w:r w:rsidR="00E822C4" w:rsidRPr="004168BD">
        <w:rPr>
          <w:rFonts w:cs="Arial"/>
          <w:b/>
          <w:lang w:val="en-IE"/>
        </w:rPr>
        <w:t>13</w:t>
      </w:r>
      <w:r w:rsidR="00E822C4" w:rsidRPr="004168BD">
        <w:rPr>
          <w:rFonts w:cs="Arial"/>
          <w:b/>
          <w:lang w:val="en-IE"/>
        </w:rPr>
        <w:tab/>
      </w:r>
      <w:r w:rsidR="004168BD" w:rsidRPr="004168BD">
        <w:rPr>
          <w:rFonts w:cs="Arial"/>
          <w:b/>
          <w:u w:val="single"/>
          <w:lang w:val="en-IE"/>
        </w:rPr>
        <w:t>RESOLUTIONS</w:t>
      </w:r>
    </w:p>
    <w:p w:rsidR="004168BD" w:rsidRDefault="004168BD" w:rsidP="00E822C4">
      <w:pPr>
        <w:rPr>
          <w:rFonts w:cs="Arial"/>
          <w:lang w:val="en-IE"/>
        </w:rPr>
      </w:pPr>
    </w:p>
    <w:p w:rsidR="004168BD" w:rsidRDefault="004168BD" w:rsidP="00E822C4">
      <w:pPr>
        <w:rPr>
          <w:rFonts w:cs="Arial"/>
          <w:lang w:val="en-IE"/>
        </w:rPr>
      </w:pPr>
      <w:r>
        <w:rPr>
          <w:rFonts w:cs="Arial"/>
          <w:lang w:val="en-IE"/>
        </w:rPr>
        <w:tab/>
      </w:r>
      <w:r>
        <w:rPr>
          <w:rFonts w:cs="Arial"/>
          <w:lang w:val="en-IE"/>
        </w:rPr>
        <w:tab/>
        <w:t>The resolutions were noted by the Members.</w:t>
      </w:r>
    </w:p>
    <w:p w:rsidR="004168BD" w:rsidRDefault="004168BD" w:rsidP="00E822C4">
      <w:pPr>
        <w:pBdr>
          <w:bottom w:val="single" w:sz="12" w:space="1" w:color="auto"/>
        </w:pBdr>
        <w:rPr>
          <w:rFonts w:cs="Arial"/>
          <w:lang w:val="en-IE"/>
        </w:rPr>
      </w:pPr>
    </w:p>
    <w:p w:rsidR="004168BD" w:rsidRDefault="004168BD" w:rsidP="00E822C4">
      <w:pPr>
        <w:rPr>
          <w:rFonts w:cs="Arial"/>
          <w:lang w:val="en-IE"/>
        </w:rPr>
      </w:pPr>
    </w:p>
    <w:p w:rsidR="004168BD" w:rsidRPr="004168BD" w:rsidRDefault="00786D79" w:rsidP="00E822C4">
      <w:pPr>
        <w:rPr>
          <w:rFonts w:cs="Arial"/>
          <w:b/>
          <w:lang w:val="en-IE"/>
        </w:rPr>
      </w:pPr>
      <w:r>
        <w:rPr>
          <w:rFonts w:cs="Arial"/>
          <w:b/>
          <w:lang w:val="en-IE"/>
        </w:rPr>
        <w:t>260</w:t>
      </w:r>
      <w:r w:rsidR="004168BD" w:rsidRPr="004168BD">
        <w:rPr>
          <w:rFonts w:cs="Arial"/>
          <w:b/>
          <w:lang w:val="en-IE"/>
        </w:rPr>
        <w:t>/13</w:t>
      </w:r>
      <w:r w:rsidR="004168BD" w:rsidRPr="004168BD">
        <w:rPr>
          <w:rFonts w:cs="Arial"/>
          <w:b/>
          <w:lang w:val="en-IE"/>
        </w:rPr>
        <w:tab/>
      </w:r>
      <w:r w:rsidR="004168BD" w:rsidRPr="004168BD">
        <w:rPr>
          <w:rFonts w:cs="Arial"/>
          <w:b/>
          <w:u w:val="single"/>
          <w:lang w:val="en-IE"/>
        </w:rPr>
        <w:t>CORRESPONDENCE</w:t>
      </w:r>
    </w:p>
    <w:p w:rsidR="004168BD" w:rsidRDefault="004168BD" w:rsidP="00E822C4">
      <w:pPr>
        <w:rPr>
          <w:rFonts w:cs="Arial"/>
          <w:lang w:val="en-IE"/>
        </w:rPr>
      </w:pPr>
    </w:p>
    <w:p w:rsidR="004168BD" w:rsidRPr="00E822C4" w:rsidRDefault="004168BD" w:rsidP="00E822C4">
      <w:pPr>
        <w:rPr>
          <w:rFonts w:cs="Arial"/>
        </w:rPr>
      </w:pPr>
      <w:r>
        <w:rPr>
          <w:rFonts w:cs="Arial"/>
          <w:lang w:val="en-IE"/>
        </w:rPr>
        <w:tab/>
      </w:r>
      <w:r>
        <w:rPr>
          <w:rFonts w:cs="Arial"/>
          <w:lang w:val="en-IE"/>
        </w:rPr>
        <w:tab/>
        <w:t>The correspondence was noted by the Members.</w:t>
      </w:r>
    </w:p>
    <w:p w:rsidR="00B77823" w:rsidRDefault="00B77823" w:rsidP="00C04E62">
      <w:pPr>
        <w:pBdr>
          <w:bottom w:val="single" w:sz="12" w:space="1" w:color="auto"/>
        </w:pBdr>
        <w:rPr>
          <w:rFonts w:cs="Arial"/>
        </w:rPr>
      </w:pPr>
      <w:r>
        <w:rPr>
          <w:rFonts w:cs="Arial"/>
        </w:rPr>
        <w:tab/>
      </w:r>
    </w:p>
    <w:p w:rsidR="00D542AC" w:rsidRDefault="00D542AC" w:rsidP="00622E16">
      <w:pPr>
        <w:rPr>
          <w:rFonts w:cs="Arial"/>
          <w:b/>
        </w:rPr>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E822C4">
        <w:rPr>
          <w:b/>
        </w:rPr>
        <w:t>8.40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6B73DC" w:rsidRDefault="006B73DC"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CA7A4A">
        <w:t>November</w:t>
      </w:r>
      <w:r w:rsidR="005E6F65">
        <w:t xml:space="preserve"> </w:t>
      </w:r>
      <w:r w:rsidR="00186CE8">
        <w:t>2013</w:t>
      </w:r>
    </w:p>
    <w:p w:rsidR="00B21B5A"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A30CBA" w:rsidP="00B21B5A">
      <w:pPr>
        <w:tabs>
          <w:tab w:val="left" w:pos="851"/>
          <w:tab w:val="left" w:pos="1843"/>
          <w:tab w:val="left" w:pos="4536"/>
        </w:tabs>
        <w:rPr>
          <w:b/>
        </w:rPr>
      </w:pPr>
      <w:r>
        <w:tab/>
      </w:r>
      <w:r w:rsidR="00B21B5A">
        <w:tab/>
      </w:r>
      <w:r w:rsidR="00B21B5A">
        <w:tab/>
      </w:r>
      <w:r w:rsidR="00B21B5A">
        <w:tab/>
      </w:r>
      <w:r w:rsidR="00B21B5A">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1A" w:rsidRDefault="0031241A">
      <w:r>
        <w:separator/>
      </w:r>
    </w:p>
  </w:endnote>
  <w:endnote w:type="continuationSeparator" w:id="0">
    <w:p w:rsidR="0031241A" w:rsidRDefault="00312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1A" w:rsidRDefault="00F3559A" w:rsidP="003C78F8">
    <w:pPr>
      <w:pStyle w:val="Footer"/>
      <w:framePr w:wrap="around" w:vAnchor="text" w:hAnchor="margin" w:xAlign="right" w:y="1"/>
      <w:rPr>
        <w:rStyle w:val="PageNumber"/>
      </w:rPr>
    </w:pPr>
    <w:r>
      <w:rPr>
        <w:rStyle w:val="PageNumber"/>
      </w:rPr>
      <w:fldChar w:fldCharType="begin"/>
    </w:r>
    <w:r w:rsidR="0031241A">
      <w:rPr>
        <w:rStyle w:val="PageNumber"/>
      </w:rPr>
      <w:instrText xml:space="preserve">PAGE  </w:instrText>
    </w:r>
    <w:r>
      <w:rPr>
        <w:rStyle w:val="PageNumber"/>
      </w:rPr>
      <w:fldChar w:fldCharType="end"/>
    </w:r>
  </w:p>
  <w:p w:rsidR="0031241A" w:rsidRDefault="0031241A"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1A" w:rsidRDefault="00F3559A" w:rsidP="003C78F8">
    <w:pPr>
      <w:pStyle w:val="Footer"/>
      <w:framePr w:wrap="around" w:vAnchor="text" w:hAnchor="margin" w:xAlign="right" w:y="1"/>
      <w:rPr>
        <w:rStyle w:val="PageNumber"/>
      </w:rPr>
    </w:pPr>
    <w:r>
      <w:rPr>
        <w:rStyle w:val="PageNumber"/>
      </w:rPr>
      <w:fldChar w:fldCharType="begin"/>
    </w:r>
    <w:r w:rsidR="0031241A">
      <w:rPr>
        <w:rStyle w:val="PageNumber"/>
      </w:rPr>
      <w:instrText xml:space="preserve">PAGE  </w:instrText>
    </w:r>
    <w:r>
      <w:rPr>
        <w:rStyle w:val="PageNumber"/>
      </w:rPr>
      <w:fldChar w:fldCharType="separate"/>
    </w:r>
    <w:r w:rsidR="00BE6D5E">
      <w:rPr>
        <w:rStyle w:val="PageNumber"/>
        <w:noProof/>
      </w:rPr>
      <w:t>2</w:t>
    </w:r>
    <w:r>
      <w:rPr>
        <w:rStyle w:val="PageNumber"/>
      </w:rPr>
      <w:fldChar w:fldCharType="end"/>
    </w:r>
  </w:p>
  <w:p w:rsidR="0031241A" w:rsidRDefault="0031241A"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1A" w:rsidRDefault="0031241A">
      <w:r>
        <w:separator/>
      </w:r>
    </w:p>
  </w:footnote>
  <w:footnote w:type="continuationSeparator" w:id="0">
    <w:p w:rsidR="0031241A" w:rsidRDefault="003124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C43"/>
    <w:multiLevelType w:val="hybridMultilevel"/>
    <w:tmpl w:val="3F924CFA"/>
    <w:lvl w:ilvl="0" w:tplc="079AE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192792"/>
    <w:multiLevelType w:val="hybridMultilevel"/>
    <w:tmpl w:val="A476C58A"/>
    <w:lvl w:ilvl="0" w:tplc="78EA3D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23D901DC"/>
    <w:multiLevelType w:val="hybridMultilevel"/>
    <w:tmpl w:val="34AC183E"/>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1">
    <w:nsid w:val="3CE6136D"/>
    <w:multiLevelType w:val="hybridMultilevel"/>
    <w:tmpl w:val="9FFE44D4"/>
    <w:lvl w:ilvl="0" w:tplc="91E4734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CB746CB"/>
    <w:multiLevelType w:val="hybridMultilevel"/>
    <w:tmpl w:val="24542522"/>
    <w:lvl w:ilvl="0" w:tplc="1809000F">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6">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nsid w:val="535A788A"/>
    <w:multiLevelType w:val="hybridMultilevel"/>
    <w:tmpl w:val="A060EED2"/>
    <w:lvl w:ilvl="0" w:tplc="4FB2BB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9">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1">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2">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3">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25">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6">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7">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8">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4"/>
  </w:num>
  <w:num w:numId="2">
    <w:abstractNumId w:val="19"/>
  </w:num>
  <w:num w:numId="3">
    <w:abstractNumId w:val="21"/>
  </w:num>
  <w:num w:numId="4">
    <w:abstractNumId w:val="22"/>
  </w:num>
  <w:num w:numId="5">
    <w:abstractNumId w:val="3"/>
  </w:num>
  <w:num w:numId="6">
    <w:abstractNumId w:val="28"/>
  </w:num>
  <w:num w:numId="7">
    <w:abstractNumId w:val="23"/>
  </w:num>
  <w:num w:numId="8">
    <w:abstractNumId w:val="13"/>
  </w:num>
  <w:num w:numId="9">
    <w:abstractNumId w:val="26"/>
  </w:num>
  <w:num w:numId="10">
    <w:abstractNumId w:val="25"/>
  </w:num>
  <w:num w:numId="11">
    <w:abstractNumId w:val="12"/>
  </w:num>
  <w:num w:numId="12">
    <w:abstractNumId w:val="20"/>
  </w:num>
  <w:num w:numId="13">
    <w:abstractNumId w:val="5"/>
  </w:num>
  <w:num w:numId="14">
    <w:abstractNumId w:val="24"/>
  </w:num>
  <w:num w:numId="15">
    <w:abstractNumId w:val="10"/>
  </w:num>
  <w:num w:numId="16">
    <w:abstractNumId w:val="27"/>
  </w:num>
  <w:num w:numId="17">
    <w:abstractNumId w:val="6"/>
  </w:num>
  <w:num w:numId="18">
    <w:abstractNumId w:val="8"/>
  </w:num>
  <w:num w:numId="19">
    <w:abstractNumId w:val="9"/>
  </w:num>
  <w:num w:numId="20">
    <w:abstractNumId w:val="16"/>
  </w:num>
  <w:num w:numId="21">
    <w:abstractNumId w:val="18"/>
  </w:num>
  <w:num w:numId="22">
    <w:abstractNumId w:val="2"/>
  </w:num>
  <w:num w:numId="23">
    <w:abstractNumId w:val="4"/>
  </w:num>
  <w:num w:numId="24">
    <w:abstractNumId w:val="0"/>
  </w:num>
  <w:num w:numId="25">
    <w:abstractNumId w:val="17"/>
  </w:num>
  <w:num w:numId="26">
    <w:abstractNumId w:val="7"/>
  </w:num>
  <w:num w:numId="27">
    <w:abstractNumId w:val="15"/>
  </w:num>
  <w:num w:numId="28">
    <w:abstractNumId w:val="11"/>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45A2"/>
    <w:rsid w:val="00012DBF"/>
    <w:rsid w:val="0001320A"/>
    <w:rsid w:val="00015663"/>
    <w:rsid w:val="00015B2B"/>
    <w:rsid w:val="000167B1"/>
    <w:rsid w:val="00023896"/>
    <w:rsid w:val="000322D9"/>
    <w:rsid w:val="0003238D"/>
    <w:rsid w:val="0003340D"/>
    <w:rsid w:val="000356D8"/>
    <w:rsid w:val="00036298"/>
    <w:rsid w:val="00037C86"/>
    <w:rsid w:val="00042741"/>
    <w:rsid w:val="00042BF8"/>
    <w:rsid w:val="0004466E"/>
    <w:rsid w:val="000475E5"/>
    <w:rsid w:val="00050BAF"/>
    <w:rsid w:val="000516A7"/>
    <w:rsid w:val="00053C51"/>
    <w:rsid w:val="00066568"/>
    <w:rsid w:val="00066BD7"/>
    <w:rsid w:val="00067683"/>
    <w:rsid w:val="000832A1"/>
    <w:rsid w:val="000837E4"/>
    <w:rsid w:val="00085C49"/>
    <w:rsid w:val="00091FC4"/>
    <w:rsid w:val="00092170"/>
    <w:rsid w:val="000922C6"/>
    <w:rsid w:val="0009612E"/>
    <w:rsid w:val="00096AC0"/>
    <w:rsid w:val="000A0D6E"/>
    <w:rsid w:val="000A0EBD"/>
    <w:rsid w:val="000A2822"/>
    <w:rsid w:val="000A290C"/>
    <w:rsid w:val="000B39AB"/>
    <w:rsid w:val="000B5D9A"/>
    <w:rsid w:val="000B7C4B"/>
    <w:rsid w:val="000C6BA2"/>
    <w:rsid w:val="000D2600"/>
    <w:rsid w:val="000D5F0F"/>
    <w:rsid w:val="000E40DE"/>
    <w:rsid w:val="000E714E"/>
    <w:rsid w:val="000E7F4A"/>
    <w:rsid w:val="000F2754"/>
    <w:rsid w:val="000F6C43"/>
    <w:rsid w:val="00102D6B"/>
    <w:rsid w:val="0010303E"/>
    <w:rsid w:val="001038F4"/>
    <w:rsid w:val="00104C3E"/>
    <w:rsid w:val="001078FA"/>
    <w:rsid w:val="00110073"/>
    <w:rsid w:val="00110E3E"/>
    <w:rsid w:val="00117FF1"/>
    <w:rsid w:val="001213BB"/>
    <w:rsid w:val="00122E78"/>
    <w:rsid w:val="00125ACA"/>
    <w:rsid w:val="00125C48"/>
    <w:rsid w:val="00127676"/>
    <w:rsid w:val="0013165B"/>
    <w:rsid w:val="00131B84"/>
    <w:rsid w:val="001363F3"/>
    <w:rsid w:val="0014053C"/>
    <w:rsid w:val="001413A1"/>
    <w:rsid w:val="00144BFB"/>
    <w:rsid w:val="00146293"/>
    <w:rsid w:val="00146D2C"/>
    <w:rsid w:val="00153F7F"/>
    <w:rsid w:val="00155577"/>
    <w:rsid w:val="00157955"/>
    <w:rsid w:val="00161465"/>
    <w:rsid w:val="00166489"/>
    <w:rsid w:val="00174477"/>
    <w:rsid w:val="00174982"/>
    <w:rsid w:val="001763CF"/>
    <w:rsid w:val="001814E4"/>
    <w:rsid w:val="00183C3F"/>
    <w:rsid w:val="00186CE8"/>
    <w:rsid w:val="00190E19"/>
    <w:rsid w:val="001949FB"/>
    <w:rsid w:val="00194A57"/>
    <w:rsid w:val="00194BA4"/>
    <w:rsid w:val="001A1D3D"/>
    <w:rsid w:val="001A4C12"/>
    <w:rsid w:val="001A5BD2"/>
    <w:rsid w:val="001A6060"/>
    <w:rsid w:val="001A7077"/>
    <w:rsid w:val="001B2DAA"/>
    <w:rsid w:val="001B6A58"/>
    <w:rsid w:val="001C5330"/>
    <w:rsid w:val="001D00E1"/>
    <w:rsid w:val="001D483E"/>
    <w:rsid w:val="001E00E8"/>
    <w:rsid w:val="001E17DF"/>
    <w:rsid w:val="001E41E9"/>
    <w:rsid w:val="00203C79"/>
    <w:rsid w:val="00207987"/>
    <w:rsid w:val="002079F7"/>
    <w:rsid w:val="00211290"/>
    <w:rsid w:val="0021157F"/>
    <w:rsid w:val="00217FBA"/>
    <w:rsid w:val="00220DF4"/>
    <w:rsid w:val="00224F56"/>
    <w:rsid w:val="0022572C"/>
    <w:rsid w:val="00226D66"/>
    <w:rsid w:val="002340CC"/>
    <w:rsid w:val="00241729"/>
    <w:rsid w:val="00242C03"/>
    <w:rsid w:val="002440E2"/>
    <w:rsid w:val="002468AF"/>
    <w:rsid w:val="002548D9"/>
    <w:rsid w:val="00261164"/>
    <w:rsid w:val="00264B49"/>
    <w:rsid w:val="0026711A"/>
    <w:rsid w:val="002677E7"/>
    <w:rsid w:val="0027019F"/>
    <w:rsid w:val="00274DBA"/>
    <w:rsid w:val="00276FF7"/>
    <w:rsid w:val="00281450"/>
    <w:rsid w:val="00282D81"/>
    <w:rsid w:val="00284EE4"/>
    <w:rsid w:val="002905CA"/>
    <w:rsid w:val="00293180"/>
    <w:rsid w:val="00295242"/>
    <w:rsid w:val="002A4027"/>
    <w:rsid w:val="002B3223"/>
    <w:rsid w:val="002B4677"/>
    <w:rsid w:val="002B54C9"/>
    <w:rsid w:val="002C2159"/>
    <w:rsid w:val="002C5E39"/>
    <w:rsid w:val="002C6F15"/>
    <w:rsid w:val="002D6833"/>
    <w:rsid w:val="002E0274"/>
    <w:rsid w:val="002E02C8"/>
    <w:rsid w:val="002E0816"/>
    <w:rsid w:val="002E5572"/>
    <w:rsid w:val="002E6B35"/>
    <w:rsid w:val="002F0432"/>
    <w:rsid w:val="002F4911"/>
    <w:rsid w:val="003019E2"/>
    <w:rsid w:val="00302632"/>
    <w:rsid w:val="00302751"/>
    <w:rsid w:val="003060BD"/>
    <w:rsid w:val="0030719A"/>
    <w:rsid w:val="00310069"/>
    <w:rsid w:val="0031175B"/>
    <w:rsid w:val="0031241A"/>
    <w:rsid w:val="0031593E"/>
    <w:rsid w:val="00323CEA"/>
    <w:rsid w:val="00330076"/>
    <w:rsid w:val="00336EE6"/>
    <w:rsid w:val="003429D8"/>
    <w:rsid w:val="00346FED"/>
    <w:rsid w:val="00355108"/>
    <w:rsid w:val="003575E7"/>
    <w:rsid w:val="003579E5"/>
    <w:rsid w:val="00360A6A"/>
    <w:rsid w:val="00362555"/>
    <w:rsid w:val="00364CDD"/>
    <w:rsid w:val="0036573B"/>
    <w:rsid w:val="00367197"/>
    <w:rsid w:val="0037074F"/>
    <w:rsid w:val="00374B5A"/>
    <w:rsid w:val="00375151"/>
    <w:rsid w:val="003754E6"/>
    <w:rsid w:val="00377982"/>
    <w:rsid w:val="00377CB0"/>
    <w:rsid w:val="00383698"/>
    <w:rsid w:val="00392AFB"/>
    <w:rsid w:val="00393A02"/>
    <w:rsid w:val="00393C9D"/>
    <w:rsid w:val="00394C32"/>
    <w:rsid w:val="00397A87"/>
    <w:rsid w:val="003A1A53"/>
    <w:rsid w:val="003A4599"/>
    <w:rsid w:val="003A4F79"/>
    <w:rsid w:val="003B0589"/>
    <w:rsid w:val="003B1770"/>
    <w:rsid w:val="003B3876"/>
    <w:rsid w:val="003B405D"/>
    <w:rsid w:val="003B4910"/>
    <w:rsid w:val="003B5B51"/>
    <w:rsid w:val="003B6A7F"/>
    <w:rsid w:val="003B7F58"/>
    <w:rsid w:val="003C33A5"/>
    <w:rsid w:val="003C7780"/>
    <w:rsid w:val="003C78F8"/>
    <w:rsid w:val="003D4073"/>
    <w:rsid w:val="003E06D9"/>
    <w:rsid w:val="003E202A"/>
    <w:rsid w:val="00407F8F"/>
    <w:rsid w:val="00415C16"/>
    <w:rsid w:val="004168BD"/>
    <w:rsid w:val="0042248F"/>
    <w:rsid w:val="0042450D"/>
    <w:rsid w:val="00435588"/>
    <w:rsid w:val="0043677D"/>
    <w:rsid w:val="00437089"/>
    <w:rsid w:val="00440A3F"/>
    <w:rsid w:val="00442640"/>
    <w:rsid w:val="004465AE"/>
    <w:rsid w:val="00451095"/>
    <w:rsid w:val="00452C64"/>
    <w:rsid w:val="00465F5A"/>
    <w:rsid w:val="00467169"/>
    <w:rsid w:val="00471E26"/>
    <w:rsid w:val="00473C22"/>
    <w:rsid w:val="00473FE4"/>
    <w:rsid w:val="00474652"/>
    <w:rsid w:val="00475B76"/>
    <w:rsid w:val="00475BF6"/>
    <w:rsid w:val="0047699D"/>
    <w:rsid w:val="004773B9"/>
    <w:rsid w:val="00480560"/>
    <w:rsid w:val="00484CFE"/>
    <w:rsid w:val="00490824"/>
    <w:rsid w:val="00495B22"/>
    <w:rsid w:val="004A4717"/>
    <w:rsid w:val="004A5A73"/>
    <w:rsid w:val="004A65D7"/>
    <w:rsid w:val="004B1017"/>
    <w:rsid w:val="004B1459"/>
    <w:rsid w:val="004B3D97"/>
    <w:rsid w:val="004B6C2E"/>
    <w:rsid w:val="004B7DB3"/>
    <w:rsid w:val="004C24F8"/>
    <w:rsid w:val="004C2EA8"/>
    <w:rsid w:val="004C7C4D"/>
    <w:rsid w:val="004D2A98"/>
    <w:rsid w:val="004D61E8"/>
    <w:rsid w:val="004D685E"/>
    <w:rsid w:val="004E44B4"/>
    <w:rsid w:val="004F22F0"/>
    <w:rsid w:val="00500462"/>
    <w:rsid w:val="00522FC2"/>
    <w:rsid w:val="005408CA"/>
    <w:rsid w:val="00540AB4"/>
    <w:rsid w:val="00544C54"/>
    <w:rsid w:val="005471EB"/>
    <w:rsid w:val="005520DB"/>
    <w:rsid w:val="005610AD"/>
    <w:rsid w:val="00563683"/>
    <w:rsid w:val="00565C62"/>
    <w:rsid w:val="00570443"/>
    <w:rsid w:val="005770F2"/>
    <w:rsid w:val="00586AAF"/>
    <w:rsid w:val="005A41AD"/>
    <w:rsid w:val="005A52F8"/>
    <w:rsid w:val="005A5BD5"/>
    <w:rsid w:val="005B03D3"/>
    <w:rsid w:val="005B2E29"/>
    <w:rsid w:val="005B3BA3"/>
    <w:rsid w:val="005B5353"/>
    <w:rsid w:val="005B791C"/>
    <w:rsid w:val="005C0C5F"/>
    <w:rsid w:val="005C45D8"/>
    <w:rsid w:val="005C4794"/>
    <w:rsid w:val="005E32E4"/>
    <w:rsid w:val="005E3F27"/>
    <w:rsid w:val="005E6F65"/>
    <w:rsid w:val="005F26C8"/>
    <w:rsid w:val="005F3E0F"/>
    <w:rsid w:val="005F56EF"/>
    <w:rsid w:val="005F7A4C"/>
    <w:rsid w:val="005F7F09"/>
    <w:rsid w:val="0060247F"/>
    <w:rsid w:val="0060549B"/>
    <w:rsid w:val="00607D46"/>
    <w:rsid w:val="0061231C"/>
    <w:rsid w:val="00613F39"/>
    <w:rsid w:val="0061764A"/>
    <w:rsid w:val="006207D9"/>
    <w:rsid w:val="00622831"/>
    <w:rsid w:val="00622E16"/>
    <w:rsid w:val="0062493D"/>
    <w:rsid w:val="00627A45"/>
    <w:rsid w:val="006308C0"/>
    <w:rsid w:val="00634E76"/>
    <w:rsid w:val="00645439"/>
    <w:rsid w:val="00645DFF"/>
    <w:rsid w:val="00653204"/>
    <w:rsid w:val="00654602"/>
    <w:rsid w:val="00655CCF"/>
    <w:rsid w:val="0066665B"/>
    <w:rsid w:val="00667C05"/>
    <w:rsid w:val="00670D45"/>
    <w:rsid w:val="00671A04"/>
    <w:rsid w:val="00672929"/>
    <w:rsid w:val="00672B5C"/>
    <w:rsid w:val="006739DD"/>
    <w:rsid w:val="00682C04"/>
    <w:rsid w:val="00683209"/>
    <w:rsid w:val="00683A68"/>
    <w:rsid w:val="00696686"/>
    <w:rsid w:val="006A3B8C"/>
    <w:rsid w:val="006A4891"/>
    <w:rsid w:val="006A55C7"/>
    <w:rsid w:val="006A5C6C"/>
    <w:rsid w:val="006A6549"/>
    <w:rsid w:val="006A6E6C"/>
    <w:rsid w:val="006A7BA6"/>
    <w:rsid w:val="006B16E8"/>
    <w:rsid w:val="006B26CD"/>
    <w:rsid w:val="006B4CC0"/>
    <w:rsid w:val="006B72FB"/>
    <w:rsid w:val="006B73DC"/>
    <w:rsid w:val="006B759D"/>
    <w:rsid w:val="006C30BD"/>
    <w:rsid w:val="006C5E19"/>
    <w:rsid w:val="006C5EF0"/>
    <w:rsid w:val="006C67FC"/>
    <w:rsid w:val="006D18BE"/>
    <w:rsid w:val="006D3624"/>
    <w:rsid w:val="006D664A"/>
    <w:rsid w:val="006E4E14"/>
    <w:rsid w:val="006F15FB"/>
    <w:rsid w:val="006F2196"/>
    <w:rsid w:val="006F2C71"/>
    <w:rsid w:val="006F6098"/>
    <w:rsid w:val="006F6D6B"/>
    <w:rsid w:val="006F79C2"/>
    <w:rsid w:val="006F7FC8"/>
    <w:rsid w:val="00707255"/>
    <w:rsid w:val="00710F75"/>
    <w:rsid w:val="007174D7"/>
    <w:rsid w:val="007204DE"/>
    <w:rsid w:val="007216A9"/>
    <w:rsid w:val="0073717E"/>
    <w:rsid w:val="007371F0"/>
    <w:rsid w:val="00737351"/>
    <w:rsid w:val="007527E7"/>
    <w:rsid w:val="00753E2A"/>
    <w:rsid w:val="007541FA"/>
    <w:rsid w:val="00755D6F"/>
    <w:rsid w:val="00764385"/>
    <w:rsid w:val="00772826"/>
    <w:rsid w:val="00772E12"/>
    <w:rsid w:val="00780CD7"/>
    <w:rsid w:val="0078536A"/>
    <w:rsid w:val="007854BB"/>
    <w:rsid w:val="00786D79"/>
    <w:rsid w:val="00793B09"/>
    <w:rsid w:val="007956FF"/>
    <w:rsid w:val="0079678A"/>
    <w:rsid w:val="007971EB"/>
    <w:rsid w:val="007A1496"/>
    <w:rsid w:val="007A1F62"/>
    <w:rsid w:val="007A33E1"/>
    <w:rsid w:val="007A6A41"/>
    <w:rsid w:val="007A7A31"/>
    <w:rsid w:val="007B0954"/>
    <w:rsid w:val="007B1D8C"/>
    <w:rsid w:val="007B7619"/>
    <w:rsid w:val="007C0685"/>
    <w:rsid w:val="007C5894"/>
    <w:rsid w:val="007C6444"/>
    <w:rsid w:val="007D1A82"/>
    <w:rsid w:val="007D20EC"/>
    <w:rsid w:val="007E3B0C"/>
    <w:rsid w:val="007E6438"/>
    <w:rsid w:val="007E77CC"/>
    <w:rsid w:val="007F2B50"/>
    <w:rsid w:val="007F4131"/>
    <w:rsid w:val="007F7B27"/>
    <w:rsid w:val="0080739C"/>
    <w:rsid w:val="008126B7"/>
    <w:rsid w:val="00813395"/>
    <w:rsid w:val="008161F9"/>
    <w:rsid w:val="00817C6E"/>
    <w:rsid w:val="00821135"/>
    <w:rsid w:val="00832635"/>
    <w:rsid w:val="00832A98"/>
    <w:rsid w:val="00854027"/>
    <w:rsid w:val="00856CDA"/>
    <w:rsid w:val="00857C2B"/>
    <w:rsid w:val="00862224"/>
    <w:rsid w:val="008629AD"/>
    <w:rsid w:val="00871ECE"/>
    <w:rsid w:val="00872364"/>
    <w:rsid w:val="00874C7E"/>
    <w:rsid w:val="0087626D"/>
    <w:rsid w:val="008768C0"/>
    <w:rsid w:val="008837EF"/>
    <w:rsid w:val="00886992"/>
    <w:rsid w:val="00891BC1"/>
    <w:rsid w:val="00893B97"/>
    <w:rsid w:val="008A3A38"/>
    <w:rsid w:val="008B3B07"/>
    <w:rsid w:val="008B4212"/>
    <w:rsid w:val="008B4433"/>
    <w:rsid w:val="008B4846"/>
    <w:rsid w:val="008C2BF3"/>
    <w:rsid w:val="008C53FA"/>
    <w:rsid w:val="008C6080"/>
    <w:rsid w:val="008D1BA9"/>
    <w:rsid w:val="008D3EB1"/>
    <w:rsid w:val="008E3CA2"/>
    <w:rsid w:val="008E7132"/>
    <w:rsid w:val="008F58EA"/>
    <w:rsid w:val="008F5C35"/>
    <w:rsid w:val="008F7567"/>
    <w:rsid w:val="008F7D63"/>
    <w:rsid w:val="0091141D"/>
    <w:rsid w:val="009121AE"/>
    <w:rsid w:val="00916F06"/>
    <w:rsid w:val="00920491"/>
    <w:rsid w:val="00920B1B"/>
    <w:rsid w:val="009243A0"/>
    <w:rsid w:val="009269FA"/>
    <w:rsid w:val="00931118"/>
    <w:rsid w:val="00934A67"/>
    <w:rsid w:val="00947949"/>
    <w:rsid w:val="00947BBE"/>
    <w:rsid w:val="00956073"/>
    <w:rsid w:val="009656FE"/>
    <w:rsid w:val="00966DA6"/>
    <w:rsid w:val="0097143E"/>
    <w:rsid w:val="009715D7"/>
    <w:rsid w:val="00974BFE"/>
    <w:rsid w:val="00976CBE"/>
    <w:rsid w:val="0098045E"/>
    <w:rsid w:val="00980A44"/>
    <w:rsid w:val="00983B2D"/>
    <w:rsid w:val="00987FE0"/>
    <w:rsid w:val="00990B0F"/>
    <w:rsid w:val="00990BD6"/>
    <w:rsid w:val="009922E1"/>
    <w:rsid w:val="009945ED"/>
    <w:rsid w:val="009A3EFB"/>
    <w:rsid w:val="009A655A"/>
    <w:rsid w:val="009A7A6D"/>
    <w:rsid w:val="009B2EA2"/>
    <w:rsid w:val="009B770B"/>
    <w:rsid w:val="009C0E0E"/>
    <w:rsid w:val="009C1214"/>
    <w:rsid w:val="009C3655"/>
    <w:rsid w:val="009D2FAE"/>
    <w:rsid w:val="009D3961"/>
    <w:rsid w:val="009D49C9"/>
    <w:rsid w:val="009D534F"/>
    <w:rsid w:val="009D549A"/>
    <w:rsid w:val="009D6C31"/>
    <w:rsid w:val="009E4387"/>
    <w:rsid w:val="009F0349"/>
    <w:rsid w:val="009F1C1F"/>
    <w:rsid w:val="009F2404"/>
    <w:rsid w:val="009F3080"/>
    <w:rsid w:val="009F5C10"/>
    <w:rsid w:val="009F6373"/>
    <w:rsid w:val="009F63C1"/>
    <w:rsid w:val="009F7969"/>
    <w:rsid w:val="00A00D9F"/>
    <w:rsid w:val="00A02844"/>
    <w:rsid w:val="00A05F10"/>
    <w:rsid w:val="00A05FEA"/>
    <w:rsid w:val="00A07EAD"/>
    <w:rsid w:val="00A128AF"/>
    <w:rsid w:val="00A20C8B"/>
    <w:rsid w:val="00A27C05"/>
    <w:rsid w:val="00A301E1"/>
    <w:rsid w:val="00A30CBA"/>
    <w:rsid w:val="00A370CE"/>
    <w:rsid w:val="00A37E53"/>
    <w:rsid w:val="00A43D34"/>
    <w:rsid w:val="00A477F6"/>
    <w:rsid w:val="00A517F5"/>
    <w:rsid w:val="00A533BF"/>
    <w:rsid w:val="00A56F3E"/>
    <w:rsid w:val="00A60289"/>
    <w:rsid w:val="00A607E6"/>
    <w:rsid w:val="00A6090B"/>
    <w:rsid w:val="00A60943"/>
    <w:rsid w:val="00A63B2B"/>
    <w:rsid w:val="00A6427E"/>
    <w:rsid w:val="00A65F16"/>
    <w:rsid w:val="00A66B27"/>
    <w:rsid w:val="00A70B9E"/>
    <w:rsid w:val="00A7297A"/>
    <w:rsid w:val="00A7575B"/>
    <w:rsid w:val="00A75C82"/>
    <w:rsid w:val="00A86A5B"/>
    <w:rsid w:val="00A876B1"/>
    <w:rsid w:val="00A938F2"/>
    <w:rsid w:val="00A939F3"/>
    <w:rsid w:val="00AA14C4"/>
    <w:rsid w:val="00AA2A1A"/>
    <w:rsid w:val="00AB0CE9"/>
    <w:rsid w:val="00AB3883"/>
    <w:rsid w:val="00AB3A77"/>
    <w:rsid w:val="00AB3B9B"/>
    <w:rsid w:val="00AB3E42"/>
    <w:rsid w:val="00AB5E39"/>
    <w:rsid w:val="00AC2715"/>
    <w:rsid w:val="00AC2A55"/>
    <w:rsid w:val="00AC3F26"/>
    <w:rsid w:val="00AC5105"/>
    <w:rsid w:val="00AC5184"/>
    <w:rsid w:val="00AC5A5B"/>
    <w:rsid w:val="00AD1EAA"/>
    <w:rsid w:val="00AD2DED"/>
    <w:rsid w:val="00AD6049"/>
    <w:rsid w:val="00AE207F"/>
    <w:rsid w:val="00AE6362"/>
    <w:rsid w:val="00AE7F1B"/>
    <w:rsid w:val="00AF0754"/>
    <w:rsid w:val="00AF195C"/>
    <w:rsid w:val="00AF5389"/>
    <w:rsid w:val="00AF5EBC"/>
    <w:rsid w:val="00AF6762"/>
    <w:rsid w:val="00B01C04"/>
    <w:rsid w:val="00B05701"/>
    <w:rsid w:val="00B06960"/>
    <w:rsid w:val="00B06A55"/>
    <w:rsid w:val="00B1083F"/>
    <w:rsid w:val="00B14FC8"/>
    <w:rsid w:val="00B20B8E"/>
    <w:rsid w:val="00B21B5A"/>
    <w:rsid w:val="00B227E2"/>
    <w:rsid w:val="00B2406C"/>
    <w:rsid w:val="00B309EE"/>
    <w:rsid w:val="00B41705"/>
    <w:rsid w:val="00B43A52"/>
    <w:rsid w:val="00B5031D"/>
    <w:rsid w:val="00B51014"/>
    <w:rsid w:val="00B52410"/>
    <w:rsid w:val="00B56234"/>
    <w:rsid w:val="00B57EAD"/>
    <w:rsid w:val="00B64BA9"/>
    <w:rsid w:val="00B73708"/>
    <w:rsid w:val="00B77823"/>
    <w:rsid w:val="00B77EE7"/>
    <w:rsid w:val="00B82288"/>
    <w:rsid w:val="00B830AE"/>
    <w:rsid w:val="00B8556E"/>
    <w:rsid w:val="00B90DA7"/>
    <w:rsid w:val="00B97D79"/>
    <w:rsid w:val="00BA2D3C"/>
    <w:rsid w:val="00BA3CC6"/>
    <w:rsid w:val="00BA60CF"/>
    <w:rsid w:val="00BB0A86"/>
    <w:rsid w:val="00BB615A"/>
    <w:rsid w:val="00BC0FCD"/>
    <w:rsid w:val="00BC1514"/>
    <w:rsid w:val="00BD19FD"/>
    <w:rsid w:val="00BD53F0"/>
    <w:rsid w:val="00BE1AEE"/>
    <w:rsid w:val="00BE2F3A"/>
    <w:rsid w:val="00BE6D5E"/>
    <w:rsid w:val="00BE7C09"/>
    <w:rsid w:val="00BF00CA"/>
    <w:rsid w:val="00BF182F"/>
    <w:rsid w:val="00BF31F7"/>
    <w:rsid w:val="00BF4AD9"/>
    <w:rsid w:val="00BF4B64"/>
    <w:rsid w:val="00C04E62"/>
    <w:rsid w:val="00C05FCD"/>
    <w:rsid w:val="00C17BB8"/>
    <w:rsid w:val="00C20313"/>
    <w:rsid w:val="00C20CD3"/>
    <w:rsid w:val="00C23E25"/>
    <w:rsid w:val="00C25E25"/>
    <w:rsid w:val="00C37274"/>
    <w:rsid w:val="00C41647"/>
    <w:rsid w:val="00C43F68"/>
    <w:rsid w:val="00C4614F"/>
    <w:rsid w:val="00C46969"/>
    <w:rsid w:val="00C47C3A"/>
    <w:rsid w:val="00C5034C"/>
    <w:rsid w:val="00C55387"/>
    <w:rsid w:val="00C607C1"/>
    <w:rsid w:val="00C72B9B"/>
    <w:rsid w:val="00C80038"/>
    <w:rsid w:val="00C81F68"/>
    <w:rsid w:val="00C82798"/>
    <w:rsid w:val="00C82FA5"/>
    <w:rsid w:val="00C8353C"/>
    <w:rsid w:val="00C85539"/>
    <w:rsid w:val="00C8656E"/>
    <w:rsid w:val="00C87DF6"/>
    <w:rsid w:val="00C9273D"/>
    <w:rsid w:val="00CA11EC"/>
    <w:rsid w:val="00CA25B3"/>
    <w:rsid w:val="00CA5DD8"/>
    <w:rsid w:val="00CA7A4A"/>
    <w:rsid w:val="00CB0A73"/>
    <w:rsid w:val="00CB3929"/>
    <w:rsid w:val="00CC0C7E"/>
    <w:rsid w:val="00CC0EDB"/>
    <w:rsid w:val="00CC15EC"/>
    <w:rsid w:val="00CC1C18"/>
    <w:rsid w:val="00CC290C"/>
    <w:rsid w:val="00CC2EA6"/>
    <w:rsid w:val="00CC7105"/>
    <w:rsid w:val="00CD353B"/>
    <w:rsid w:val="00CD3792"/>
    <w:rsid w:val="00CE2DD4"/>
    <w:rsid w:val="00CE4805"/>
    <w:rsid w:val="00CE53D9"/>
    <w:rsid w:val="00CF5B31"/>
    <w:rsid w:val="00CF6B68"/>
    <w:rsid w:val="00D022D6"/>
    <w:rsid w:val="00D02F3E"/>
    <w:rsid w:val="00D03760"/>
    <w:rsid w:val="00D04CD3"/>
    <w:rsid w:val="00D062B6"/>
    <w:rsid w:val="00D158E6"/>
    <w:rsid w:val="00D17F4A"/>
    <w:rsid w:val="00D21493"/>
    <w:rsid w:val="00D21C8B"/>
    <w:rsid w:val="00D245A4"/>
    <w:rsid w:val="00D2709C"/>
    <w:rsid w:val="00D33622"/>
    <w:rsid w:val="00D353F5"/>
    <w:rsid w:val="00D35DF4"/>
    <w:rsid w:val="00D40F39"/>
    <w:rsid w:val="00D42304"/>
    <w:rsid w:val="00D4734F"/>
    <w:rsid w:val="00D5112A"/>
    <w:rsid w:val="00D53C53"/>
    <w:rsid w:val="00D542AC"/>
    <w:rsid w:val="00D561B3"/>
    <w:rsid w:val="00D57D73"/>
    <w:rsid w:val="00D64E3B"/>
    <w:rsid w:val="00D65105"/>
    <w:rsid w:val="00D65668"/>
    <w:rsid w:val="00D66AAD"/>
    <w:rsid w:val="00D672D4"/>
    <w:rsid w:val="00D769DA"/>
    <w:rsid w:val="00D860DA"/>
    <w:rsid w:val="00D877B9"/>
    <w:rsid w:val="00D934AC"/>
    <w:rsid w:val="00D93A60"/>
    <w:rsid w:val="00D97059"/>
    <w:rsid w:val="00DA3C6D"/>
    <w:rsid w:val="00DA70D0"/>
    <w:rsid w:val="00DB48D3"/>
    <w:rsid w:val="00DB55B4"/>
    <w:rsid w:val="00DC0970"/>
    <w:rsid w:val="00DC1DFE"/>
    <w:rsid w:val="00DC328C"/>
    <w:rsid w:val="00DC76A5"/>
    <w:rsid w:val="00DC7FA5"/>
    <w:rsid w:val="00DD380D"/>
    <w:rsid w:val="00DE237F"/>
    <w:rsid w:val="00DF42AF"/>
    <w:rsid w:val="00E03898"/>
    <w:rsid w:val="00E0394F"/>
    <w:rsid w:val="00E06E98"/>
    <w:rsid w:val="00E117A0"/>
    <w:rsid w:val="00E13E40"/>
    <w:rsid w:val="00E1650A"/>
    <w:rsid w:val="00E177DE"/>
    <w:rsid w:val="00E21A9E"/>
    <w:rsid w:val="00E22A1A"/>
    <w:rsid w:val="00E25634"/>
    <w:rsid w:val="00E25DE7"/>
    <w:rsid w:val="00E322F6"/>
    <w:rsid w:val="00E42D38"/>
    <w:rsid w:val="00E43F6E"/>
    <w:rsid w:val="00E464D4"/>
    <w:rsid w:val="00E508D3"/>
    <w:rsid w:val="00E51632"/>
    <w:rsid w:val="00E55458"/>
    <w:rsid w:val="00E569B1"/>
    <w:rsid w:val="00E6033E"/>
    <w:rsid w:val="00E61DD5"/>
    <w:rsid w:val="00E61F4A"/>
    <w:rsid w:val="00E640E9"/>
    <w:rsid w:val="00E659A7"/>
    <w:rsid w:val="00E67F7C"/>
    <w:rsid w:val="00E7041D"/>
    <w:rsid w:val="00E75EF6"/>
    <w:rsid w:val="00E81D74"/>
    <w:rsid w:val="00E822C4"/>
    <w:rsid w:val="00E82701"/>
    <w:rsid w:val="00E847A1"/>
    <w:rsid w:val="00E93994"/>
    <w:rsid w:val="00E963CF"/>
    <w:rsid w:val="00E96C31"/>
    <w:rsid w:val="00EA004D"/>
    <w:rsid w:val="00EA4306"/>
    <w:rsid w:val="00EA5300"/>
    <w:rsid w:val="00EA61F2"/>
    <w:rsid w:val="00EB17DF"/>
    <w:rsid w:val="00EB5E6F"/>
    <w:rsid w:val="00EC6966"/>
    <w:rsid w:val="00EF5463"/>
    <w:rsid w:val="00F0142C"/>
    <w:rsid w:val="00F135FB"/>
    <w:rsid w:val="00F148D5"/>
    <w:rsid w:val="00F14C63"/>
    <w:rsid w:val="00F26935"/>
    <w:rsid w:val="00F30D48"/>
    <w:rsid w:val="00F31272"/>
    <w:rsid w:val="00F34E28"/>
    <w:rsid w:val="00F35188"/>
    <w:rsid w:val="00F3559A"/>
    <w:rsid w:val="00F40A8F"/>
    <w:rsid w:val="00F40D4F"/>
    <w:rsid w:val="00F44BC3"/>
    <w:rsid w:val="00F503B2"/>
    <w:rsid w:val="00F524ED"/>
    <w:rsid w:val="00F52577"/>
    <w:rsid w:val="00F52D3C"/>
    <w:rsid w:val="00F55D38"/>
    <w:rsid w:val="00F56635"/>
    <w:rsid w:val="00F569F7"/>
    <w:rsid w:val="00F60BF6"/>
    <w:rsid w:val="00F611EE"/>
    <w:rsid w:val="00F64A61"/>
    <w:rsid w:val="00F671B2"/>
    <w:rsid w:val="00F71967"/>
    <w:rsid w:val="00F74AF2"/>
    <w:rsid w:val="00F77DBD"/>
    <w:rsid w:val="00F80889"/>
    <w:rsid w:val="00F80A0F"/>
    <w:rsid w:val="00F851F9"/>
    <w:rsid w:val="00F965A2"/>
    <w:rsid w:val="00FA257F"/>
    <w:rsid w:val="00FA5F3D"/>
    <w:rsid w:val="00FB3263"/>
    <w:rsid w:val="00FB4C95"/>
    <w:rsid w:val="00FB6400"/>
    <w:rsid w:val="00FC0479"/>
    <w:rsid w:val="00FC08FB"/>
    <w:rsid w:val="00FC178E"/>
    <w:rsid w:val="00FC2B29"/>
    <w:rsid w:val="00FC70ED"/>
    <w:rsid w:val="00FD7313"/>
    <w:rsid w:val="00FE7857"/>
    <w:rsid w:val="00FF0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customStyle="1" w:styleId="Default0">
    <w:name w:val="Default"/>
    <w:rsid w:val="00821135"/>
    <w:pPr>
      <w:autoSpaceDE w:val="0"/>
      <w:autoSpaceDN w:val="0"/>
      <w:adjustRightInd w:val="0"/>
    </w:pPr>
    <w:rPr>
      <w:rFonts w:ascii="Calibri" w:hAnsi="Calibri" w:cs="Calibri"/>
      <w:color w:val="000000"/>
      <w:sz w:val="24"/>
      <w:szCs w:val="24"/>
      <w:lang w:val="en-US" w:eastAsia="en-US"/>
    </w:rPr>
  </w:style>
  <w:style w:type="paragraph" w:styleId="NoSpacing">
    <w:name w:val="No Spacing"/>
    <w:uiPriority w:val="1"/>
    <w:qFormat/>
    <w:rsid w:val="00125ACA"/>
    <w:rPr>
      <w:rFonts w:ascii="Calibri" w:eastAsia="Calibri" w:hAnsi="Calibri"/>
      <w:sz w:val="22"/>
      <w:szCs w:val="22"/>
      <w:lang w:eastAsia="en-US"/>
    </w:rPr>
  </w:style>
  <w:style w:type="paragraph" w:styleId="NormalWeb">
    <w:name w:val="Normal (Web)"/>
    <w:basedOn w:val="Normal"/>
    <w:uiPriority w:val="99"/>
    <w:unhideWhenUsed/>
    <w:rsid w:val="00C4614F"/>
    <w:pPr>
      <w:spacing w:before="100" w:beforeAutospacing="1" w:after="100" w:afterAutospacing="1"/>
    </w:pPr>
    <w:rPr>
      <w:rFonts w:ascii="Times New Roman" w:eastAsia="Calibri" w:hAnsi="Times New Roman"/>
      <w:lang w:val="en-IE" w:eastAsia="en-IE"/>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 w:id="21359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9612E-DF2D-43FB-A6A8-DC721694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13</Pages>
  <Words>3776</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33</cp:revision>
  <cp:lastPrinted>2013-11-20T11:32:00Z</cp:lastPrinted>
  <dcterms:created xsi:type="dcterms:W3CDTF">2013-10-30T16:07:00Z</dcterms:created>
  <dcterms:modified xsi:type="dcterms:W3CDTF">2013-11-20T14:46:00Z</dcterms:modified>
</cp:coreProperties>
</file>