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832635">
        <w:rPr>
          <w:b/>
          <w:u w:val="single"/>
          <w:lang w:val="en-IE"/>
        </w:rPr>
        <w:t>28</w:t>
      </w:r>
      <w:r w:rsidR="00832635" w:rsidRPr="00832635">
        <w:rPr>
          <w:b/>
          <w:u w:val="single"/>
          <w:vertAlign w:val="superscript"/>
          <w:lang w:val="en-IE"/>
        </w:rPr>
        <w:t>th</w:t>
      </w:r>
      <w:r w:rsidR="00832635">
        <w:rPr>
          <w:b/>
          <w:u w:val="single"/>
          <w:lang w:val="en-IE"/>
        </w:rPr>
        <w:t xml:space="preserve"> MAY</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Councillor M Butler, </w:t>
      </w:r>
      <w:r w:rsidR="00E25634">
        <w:rPr>
          <w:lang w:val="en-IE"/>
        </w:rPr>
        <w:t xml:space="preserve">Councillor M Dearey, </w:t>
      </w:r>
      <w:r>
        <w:rPr>
          <w:lang w:val="en-IE"/>
        </w:rPr>
        <w:t>Councillor M Doyle, Councillor C Keelan, Councillor K Meenan, Councillor O Morgan, Councillor E O’Boyle, Councillor J Ryan</w:t>
      </w:r>
      <w:r w:rsidR="00050BAF">
        <w:rPr>
          <w:lang w:val="en-IE"/>
        </w:rPr>
        <w:t xml:space="preserve"> and Councillor H Todd</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03238D" w:rsidRDefault="0003238D" w:rsidP="007C6444">
      <w:pPr>
        <w:rPr>
          <w:lang w:val="en-IE"/>
        </w:rPr>
      </w:pPr>
      <w:r>
        <w:rPr>
          <w:lang w:val="en-IE"/>
        </w:rPr>
        <w:t>J Lawrence, Administrative Officer</w:t>
      </w:r>
    </w:p>
    <w:p w:rsidR="00916F06" w:rsidRDefault="00A70B9E" w:rsidP="007C6444">
      <w:pPr>
        <w:rPr>
          <w:lang w:val="en-IE"/>
        </w:rPr>
      </w:pPr>
      <w:r>
        <w:rPr>
          <w:lang w:val="en-IE"/>
        </w:rPr>
        <w:t>C Duff, Town</w:t>
      </w:r>
      <w:r w:rsidR="00916F06">
        <w:rPr>
          <w:lang w:val="en-IE"/>
        </w:rPr>
        <w:t xml:space="preserve"> Engineer</w:t>
      </w:r>
    </w:p>
    <w:p w:rsidR="00D17F4A" w:rsidRDefault="00A70B9E" w:rsidP="007C6444">
      <w:pPr>
        <w:rPr>
          <w:lang w:val="en-IE"/>
        </w:rPr>
      </w:pPr>
      <w:r>
        <w:rPr>
          <w:lang w:val="en-IE"/>
        </w:rPr>
        <w:t>U Conlon,</w:t>
      </w:r>
      <w:r w:rsidR="00B77EE7">
        <w:rPr>
          <w:lang w:val="en-IE"/>
        </w:rPr>
        <w:t xml:space="preserve"> </w:t>
      </w:r>
      <w:r w:rsidR="001A6060">
        <w:rPr>
          <w:lang w:val="en-IE"/>
        </w:rPr>
        <w:t>Executive Planner</w:t>
      </w:r>
    </w:p>
    <w:p w:rsidR="00A70B9E" w:rsidRDefault="00A70B9E" w:rsidP="007C6444">
      <w:pPr>
        <w:rPr>
          <w:lang w:val="en-IE"/>
        </w:rPr>
      </w:pPr>
      <w:r>
        <w:rPr>
          <w:lang w:val="en-IE"/>
        </w:rPr>
        <w:t>T Savage, Senior Executive Planner</w:t>
      </w:r>
    </w:p>
    <w:p w:rsidR="009F1C1F" w:rsidRDefault="009F1C1F" w:rsidP="007C6444">
      <w:pPr>
        <w:rPr>
          <w:lang w:val="en-IE"/>
        </w:rPr>
      </w:pPr>
      <w:r>
        <w:rPr>
          <w:lang w:val="en-IE"/>
        </w:rPr>
        <w:t>S Cull, Project Manager Regeneration</w:t>
      </w:r>
    </w:p>
    <w:p w:rsidR="009C0E0E" w:rsidRDefault="009C0E0E" w:rsidP="007C6444">
      <w:pPr>
        <w:rPr>
          <w:lang w:val="en-IE"/>
        </w:rPr>
      </w:pPr>
      <w:r>
        <w:rPr>
          <w:lang w:val="en-IE"/>
        </w:rPr>
        <w:t>B Lynch, Financial Accountant</w:t>
      </w:r>
    </w:p>
    <w:p w:rsidR="0003238D" w:rsidRDefault="0003238D" w:rsidP="007C6444">
      <w:pPr>
        <w:pBdr>
          <w:bottom w:val="single" w:sz="12" w:space="1" w:color="auto"/>
        </w:pBdr>
        <w:rPr>
          <w:lang w:val="en-IE"/>
        </w:rPr>
      </w:pPr>
    </w:p>
    <w:p w:rsidR="00012DBF" w:rsidRPr="00012DBF" w:rsidRDefault="00012DBF" w:rsidP="007C6444">
      <w:pPr>
        <w:pBdr>
          <w:bottom w:val="single" w:sz="12" w:space="1" w:color="auto"/>
        </w:pBdr>
        <w:rPr>
          <w:b/>
          <w:u w:val="single"/>
          <w:lang w:val="en-IE"/>
        </w:rPr>
      </w:pPr>
      <w:r w:rsidRPr="00012DBF">
        <w:rPr>
          <w:b/>
          <w:u w:val="single"/>
          <w:lang w:val="en-IE"/>
        </w:rPr>
        <w:t>ALSO IN ATTENDANCE</w:t>
      </w:r>
    </w:p>
    <w:p w:rsidR="00012DBF" w:rsidRDefault="00012DBF" w:rsidP="007C6444">
      <w:pPr>
        <w:pBdr>
          <w:bottom w:val="single" w:sz="12" w:space="1" w:color="auto"/>
        </w:pBdr>
        <w:rPr>
          <w:lang w:val="en-IE"/>
        </w:rPr>
      </w:pPr>
    </w:p>
    <w:p w:rsidR="00012DBF" w:rsidRDefault="0003340D" w:rsidP="007C6444">
      <w:pPr>
        <w:pBdr>
          <w:bottom w:val="single" w:sz="12" w:space="1" w:color="auto"/>
        </w:pBdr>
        <w:rPr>
          <w:lang w:val="en-IE"/>
        </w:rPr>
      </w:pPr>
      <w:proofErr w:type="spellStart"/>
      <w:r>
        <w:rPr>
          <w:lang w:val="en-IE"/>
        </w:rPr>
        <w:t>Fionnuala</w:t>
      </w:r>
      <w:proofErr w:type="spellEnd"/>
      <w:r>
        <w:rPr>
          <w:lang w:val="en-IE"/>
        </w:rPr>
        <w:t xml:space="preserve"> May, County Architect, Fingal County Council</w:t>
      </w:r>
    </w:p>
    <w:p w:rsidR="0003340D" w:rsidRDefault="0003340D" w:rsidP="007C6444">
      <w:pPr>
        <w:pBdr>
          <w:bottom w:val="single" w:sz="12" w:space="1" w:color="auto"/>
        </w:pBdr>
        <w:rPr>
          <w:lang w:val="en-IE"/>
        </w:rPr>
      </w:pPr>
      <w:r>
        <w:rPr>
          <w:lang w:val="en-IE"/>
        </w:rPr>
        <w:t>David Byrne, Senior Architect, Fingal County Council</w:t>
      </w:r>
    </w:p>
    <w:p w:rsidR="00012DBF" w:rsidRDefault="0003340D" w:rsidP="007C6444">
      <w:pPr>
        <w:pBdr>
          <w:bottom w:val="single" w:sz="12" w:space="1" w:color="auto"/>
        </w:pBdr>
        <w:rPr>
          <w:lang w:val="en-IE"/>
        </w:rPr>
      </w:pPr>
      <w:proofErr w:type="spellStart"/>
      <w:r>
        <w:rPr>
          <w:lang w:val="en-IE"/>
        </w:rPr>
        <w:t>Dearbhla</w:t>
      </w:r>
      <w:proofErr w:type="spellEnd"/>
      <w:r>
        <w:rPr>
          <w:lang w:val="en-IE"/>
        </w:rPr>
        <w:t xml:space="preserve"> </w:t>
      </w:r>
      <w:proofErr w:type="spellStart"/>
      <w:r>
        <w:rPr>
          <w:lang w:val="en-IE"/>
        </w:rPr>
        <w:t>McClean</w:t>
      </w:r>
      <w:proofErr w:type="spellEnd"/>
      <w:r>
        <w:rPr>
          <w:lang w:val="en-IE"/>
        </w:rPr>
        <w:t>, Senior Executive Architect, Fingal County Council</w:t>
      </w:r>
    </w:p>
    <w:p w:rsidR="00012DBF" w:rsidRDefault="00012DBF"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916F06">
        <w:rPr>
          <w:lang w:val="en-IE"/>
        </w:rPr>
        <w:t>7</w:t>
      </w:r>
      <w:r>
        <w:rPr>
          <w:lang w:val="en-IE"/>
        </w:rPr>
        <w:t>pm</w:t>
      </w:r>
    </w:p>
    <w:p w:rsidR="00D17F4A" w:rsidRDefault="00D17F4A" w:rsidP="00D17F4A">
      <w:pPr>
        <w:pBdr>
          <w:bottom w:val="single" w:sz="12" w:space="1" w:color="auto"/>
        </w:pBdr>
        <w:jc w:val="center"/>
        <w:rPr>
          <w:lang w:val="en-IE"/>
        </w:rPr>
      </w:pPr>
    </w:p>
    <w:p w:rsidR="000C6BA2" w:rsidRDefault="000C6BA2" w:rsidP="00D17F4A">
      <w:pPr>
        <w:rPr>
          <w:b/>
          <w:lang w:val="en-IE"/>
        </w:rPr>
      </w:pPr>
    </w:p>
    <w:p w:rsidR="00A6427E" w:rsidRDefault="00144BFB" w:rsidP="00D17F4A">
      <w:pPr>
        <w:rPr>
          <w:b/>
          <w:lang w:val="en-IE"/>
        </w:rPr>
      </w:pPr>
      <w:r>
        <w:rPr>
          <w:b/>
          <w:lang w:val="en-IE"/>
        </w:rPr>
        <w:t>116</w:t>
      </w:r>
      <w:r w:rsidR="00A6427E">
        <w:rPr>
          <w:b/>
          <w:lang w:val="en-IE"/>
        </w:rPr>
        <w:t>/13</w:t>
      </w:r>
      <w:r w:rsidR="00A6427E">
        <w:rPr>
          <w:b/>
          <w:lang w:val="en-IE"/>
        </w:rPr>
        <w:tab/>
      </w:r>
      <w:r w:rsidR="00A6427E" w:rsidRPr="00C37274">
        <w:rPr>
          <w:b/>
          <w:u w:val="single"/>
          <w:lang w:val="en-IE"/>
        </w:rPr>
        <w:t>VOTE OF SYMPATHY</w:t>
      </w:r>
    </w:p>
    <w:p w:rsidR="00A6427E" w:rsidRDefault="00A6427E" w:rsidP="00D17F4A">
      <w:pPr>
        <w:rPr>
          <w:b/>
          <w:lang w:val="en-IE"/>
        </w:rPr>
      </w:pPr>
    </w:p>
    <w:p w:rsidR="00A6427E" w:rsidRDefault="00A6427E" w:rsidP="00D40F39">
      <w:pPr>
        <w:ind w:left="1440"/>
        <w:rPr>
          <w:lang w:val="en-IE"/>
        </w:rPr>
      </w:pPr>
      <w:r>
        <w:rPr>
          <w:lang w:val="en-IE"/>
        </w:rPr>
        <w:t>On the proposition of Cathaoirleach J Green and seconded by Councillor E O’Boyle the members agreed to extend a vote of sympathy to the family of the late</w:t>
      </w:r>
      <w:r w:rsidR="00D40F39">
        <w:rPr>
          <w:lang w:val="en-IE"/>
        </w:rPr>
        <w:t xml:space="preserve"> </w:t>
      </w:r>
      <w:r w:rsidR="0080739C">
        <w:rPr>
          <w:lang w:val="en-IE"/>
        </w:rPr>
        <w:t>Margaret Todd</w:t>
      </w:r>
      <w:r w:rsidR="00D40F39">
        <w:rPr>
          <w:lang w:val="en-IE"/>
        </w:rPr>
        <w:t xml:space="preserve">, </w:t>
      </w:r>
      <w:r w:rsidR="0080739C">
        <w:rPr>
          <w:lang w:val="en-IE"/>
        </w:rPr>
        <w:t>wife of Councillor Harry Todd</w:t>
      </w:r>
      <w:r w:rsidR="00D40F39">
        <w:rPr>
          <w:lang w:val="en-IE"/>
        </w:rPr>
        <w:t>.</w:t>
      </w:r>
    </w:p>
    <w:p w:rsidR="00D40F39" w:rsidRDefault="00D40F39" w:rsidP="00D17F4A">
      <w:pPr>
        <w:rPr>
          <w:lang w:val="en-IE"/>
        </w:rPr>
      </w:pPr>
    </w:p>
    <w:p w:rsidR="00D40F39" w:rsidRDefault="00D40F39" w:rsidP="00D40F39">
      <w:pPr>
        <w:ind w:left="1440"/>
        <w:rPr>
          <w:lang w:val="en-IE"/>
        </w:rPr>
      </w:pPr>
      <w:r>
        <w:rPr>
          <w:lang w:val="en-IE"/>
        </w:rPr>
        <w:t xml:space="preserve">On the proposition of Cathaoirleach J Green and seconded by Councillor E O’Boyle the members agreed to extend a vote of sympathy to the family of the late </w:t>
      </w:r>
      <w:r w:rsidR="0080739C">
        <w:rPr>
          <w:lang w:val="en-IE"/>
        </w:rPr>
        <w:t>Gregory Duffy</w:t>
      </w:r>
      <w:r>
        <w:rPr>
          <w:lang w:val="en-IE"/>
        </w:rPr>
        <w:t xml:space="preserve">, </w:t>
      </w:r>
      <w:r w:rsidR="0080739C">
        <w:rPr>
          <w:lang w:val="en-IE"/>
        </w:rPr>
        <w:t>stepson of Olive Duffy, Clerical Officer Dundalk Town Council</w:t>
      </w:r>
      <w:r>
        <w:rPr>
          <w:lang w:val="en-IE"/>
        </w:rPr>
        <w:t>.</w:t>
      </w:r>
    </w:p>
    <w:p w:rsidR="00D40F39" w:rsidRDefault="00D40F39" w:rsidP="00D40F39">
      <w:pPr>
        <w:pBdr>
          <w:bottom w:val="single" w:sz="12" w:space="1" w:color="auto"/>
        </w:pBdr>
        <w:rPr>
          <w:lang w:val="en-IE"/>
        </w:rPr>
      </w:pPr>
    </w:p>
    <w:p w:rsidR="00A6427E" w:rsidRDefault="00A6427E" w:rsidP="00D17F4A">
      <w:pPr>
        <w:rPr>
          <w:b/>
          <w:lang w:val="en-IE"/>
        </w:rPr>
      </w:pPr>
    </w:p>
    <w:p w:rsidR="00042741" w:rsidRDefault="00144BFB" w:rsidP="00D17F4A">
      <w:pPr>
        <w:rPr>
          <w:lang w:val="en-IE"/>
        </w:rPr>
      </w:pPr>
      <w:r>
        <w:rPr>
          <w:b/>
          <w:lang w:val="en-IE"/>
        </w:rPr>
        <w:lastRenderedPageBreak/>
        <w:t>117</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6E4E14" w:rsidRDefault="006E4E14" w:rsidP="006E4E14">
      <w:pPr>
        <w:ind w:left="720" w:hanging="720"/>
        <w:rPr>
          <w:lang w:val="en-IE"/>
        </w:rPr>
      </w:pPr>
      <w:r>
        <w:rPr>
          <w:lang w:val="en-IE"/>
        </w:rPr>
        <w:t>13/30</w:t>
      </w:r>
      <w:r w:rsidR="00036298">
        <w:rPr>
          <w:lang w:val="en-IE"/>
        </w:rPr>
        <w:tab/>
      </w:r>
      <w:r w:rsidR="00036298">
        <w:rPr>
          <w:lang w:val="en-IE"/>
        </w:rPr>
        <w:tab/>
      </w:r>
      <w:r>
        <w:rPr>
          <w:lang w:val="en-IE"/>
        </w:rPr>
        <w:t>Hilda Kirk</w:t>
      </w:r>
      <w:r>
        <w:rPr>
          <w:lang w:val="en-IE"/>
        </w:rPr>
        <w:tab/>
      </w:r>
      <w:r>
        <w:rPr>
          <w:lang w:val="en-IE"/>
        </w:rPr>
        <w:tab/>
      </w:r>
      <w:r>
        <w:rPr>
          <w:lang w:val="en-IE"/>
        </w:rPr>
        <w:tab/>
      </w:r>
      <w:r w:rsidR="001A7077">
        <w:rPr>
          <w:lang w:val="en-IE"/>
        </w:rPr>
        <w:tab/>
      </w:r>
      <w:r w:rsidR="001A7077">
        <w:rPr>
          <w:lang w:val="en-IE"/>
        </w:rPr>
        <w:tab/>
      </w:r>
      <w:r>
        <w:rPr>
          <w:lang w:val="en-IE"/>
        </w:rPr>
        <w:t xml:space="preserve">Permission for development works </w:t>
      </w:r>
    </w:p>
    <w:p w:rsidR="00036298" w:rsidRDefault="006E4E14" w:rsidP="006E4E14">
      <w:pPr>
        <w:ind w:left="5760"/>
        <w:rPr>
          <w:lang w:val="en-IE"/>
        </w:rPr>
      </w:pPr>
      <w:proofErr w:type="gramStart"/>
      <w:r>
        <w:rPr>
          <w:lang w:val="en-IE"/>
        </w:rPr>
        <w:t>etc</w:t>
      </w:r>
      <w:proofErr w:type="gramEnd"/>
      <w:r>
        <w:rPr>
          <w:lang w:val="en-IE"/>
        </w:rPr>
        <w:t xml:space="preserve"> at 45 St Alphonsus Road, Dundalk, Co Louth</w:t>
      </w:r>
    </w:p>
    <w:p w:rsidR="00CC7105" w:rsidRDefault="00CC7105" w:rsidP="00CC7105">
      <w:pPr>
        <w:ind w:left="5760"/>
        <w:rPr>
          <w:lang w:val="en-IE"/>
        </w:rPr>
      </w:pPr>
    </w:p>
    <w:p w:rsidR="00CA5DD8" w:rsidRDefault="00CA5DD8" w:rsidP="00393C9D">
      <w:pPr>
        <w:ind w:left="1440"/>
        <w:rPr>
          <w:lang w:val="en-IE"/>
        </w:rPr>
      </w:pPr>
      <w:r>
        <w:rPr>
          <w:lang w:val="en-IE"/>
        </w:rPr>
        <w:t>The Members were advised that a decision to grant was issued on this application</w:t>
      </w:r>
    </w:p>
    <w:p w:rsidR="00393C9D" w:rsidRDefault="00393C9D" w:rsidP="00393C9D">
      <w:pPr>
        <w:rPr>
          <w:lang w:val="en-IE"/>
        </w:rPr>
      </w:pPr>
    </w:p>
    <w:p w:rsidR="006E4E14" w:rsidRDefault="00036298" w:rsidP="006E4E14">
      <w:pPr>
        <w:ind w:left="720" w:hanging="720"/>
        <w:rPr>
          <w:lang w:val="en-IE"/>
        </w:rPr>
      </w:pPr>
      <w:r>
        <w:rPr>
          <w:lang w:val="en-IE"/>
        </w:rPr>
        <w:t>13/</w:t>
      </w:r>
      <w:r w:rsidR="006E4E14">
        <w:rPr>
          <w:lang w:val="en-IE"/>
        </w:rPr>
        <w:t>31</w:t>
      </w:r>
      <w:r>
        <w:rPr>
          <w:lang w:val="en-IE"/>
        </w:rPr>
        <w:tab/>
      </w:r>
      <w:r w:rsidR="00393C9D">
        <w:rPr>
          <w:lang w:val="en-IE"/>
        </w:rPr>
        <w:tab/>
      </w:r>
      <w:r w:rsidR="006E4E14">
        <w:rPr>
          <w:lang w:val="en-IE"/>
        </w:rPr>
        <w:t>S Rooney</w:t>
      </w:r>
      <w:r w:rsidR="001A7077">
        <w:rPr>
          <w:lang w:val="en-IE"/>
        </w:rPr>
        <w:tab/>
      </w:r>
      <w:r w:rsidR="00A05FEA">
        <w:rPr>
          <w:lang w:val="en-IE"/>
        </w:rPr>
        <w:tab/>
      </w:r>
      <w:r w:rsidR="00A05FEA">
        <w:rPr>
          <w:lang w:val="en-IE"/>
        </w:rPr>
        <w:tab/>
      </w:r>
      <w:r w:rsidR="00A05FEA">
        <w:rPr>
          <w:lang w:val="en-IE"/>
        </w:rPr>
        <w:tab/>
      </w:r>
      <w:r w:rsidR="006E4E14">
        <w:rPr>
          <w:lang w:val="en-IE"/>
        </w:rPr>
        <w:tab/>
      </w:r>
      <w:r w:rsidR="001A7077">
        <w:rPr>
          <w:lang w:val="en-IE"/>
        </w:rPr>
        <w:t xml:space="preserve">Permission for </w:t>
      </w:r>
      <w:r w:rsidR="006E4E14">
        <w:rPr>
          <w:lang w:val="en-IE"/>
        </w:rPr>
        <w:t xml:space="preserve">demolition for existing </w:t>
      </w:r>
    </w:p>
    <w:p w:rsidR="001A7077" w:rsidRDefault="006E4E14" w:rsidP="006E4E14">
      <w:pPr>
        <w:ind w:left="5760"/>
        <w:rPr>
          <w:lang w:val="en-IE"/>
        </w:rPr>
      </w:pPr>
      <w:proofErr w:type="gramStart"/>
      <w:r>
        <w:rPr>
          <w:lang w:val="en-IE"/>
        </w:rPr>
        <w:t>commercial</w:t>
      </w:r>
      <w:proofErr w:type="gramEnd"/>
      <w:r>
        <w:rPr>
          <w:lang w:val="en-IE"/>
        </w:rPr>
        <w:t xml:space="preserve"> buildings and associated site works at Coe’s Road Industrial Estate, Coe’s Road, Dundalk, Co Louth</w:t>
      </w:r>
    </w:p>
    <w:p w:rsidR="00393C9D" w:rsidRDefault="00393C9D" w:rsidP="00393C9D">
      <w:pPr>
        <w:rPr>
          <w:lang w:val="en-IE"/>
        </w:rPr>
      </w:pPr>
    </w:p>
    <w:p w:rsidR="006F2C71" w:rsidRDefault="00CA5DD8" w:rsidP="00CA5DD8">
      <w:pPr>
        <w:ind w:left="1440"/>
        <w:rPr>
          <w:lang w:val="en-IE"/>
        </w:rPr>
      </w:pPr>
      <w:r>
        <w:rPr>
          <w:lang w:val="en-IE"/>
        </w:rPr>
        <w:t>The Members were advised that a decision to grant was issued on this application</w:t>
      </w:r>
      <w:r w:rsidR="006E4E14">
        <w:rPr>
          <w:lang w:val="en-IE"/>
        </w:rPr>
        <w:t>.</w:t>
      </w:r>
    </w:p>
    <w:p w:rsidR="006F2C71" w:rsidRDefault="006F2C71" w:rsidP="00393C9D">
      <w:pPr>
        <w:rPr>
          <w:lang w:val="en-IE"/>
        </w:rPr>
      </w:pPr>
    </w:p>
    <w:p w:rsidR="006E4E14" w:rsidRDefault="006E4E14" w:rsidP="006E4E14">
      <w:pPr>
        <w:rPr>
          <w:lang w:val="en-IE"/>
        </w:rPr>
      </w:pPr>
      <w:r>
        <w:rPr>
          <w:lang w:val="en-IE"/>
        </w:rPr>
        <w:t>13/32</w:t>
      </w:r>
      <w:r w:rsidR="0031593E">
        <w:rPr>
          <w:lang w:val="en-IE"/>
        </w:rPr>
        <w:tab/>
      </w:r>
      <w:r w:rsidR="001A7077">
        <w:rPr>
          <w:lang w:val="en-IE"/>
        </w:rPr>
        <w:tab/>
      </w:r>
      <w:r>
        <w:rPr>
          <w:lang w:val="en-IE"/>
        </w:rPr>
        <w:t>Garry Hoey</w:t>
      </w:r>
      <w:r>
        <w:rPr>
          <w:lang w:val="en-IE"/>
        </w:rPr>
        <w:tab/>
      </w:r>
      <w:r w:rsidR="001A7077">
        <w:rPr>
          <w:lang w:val="en-IE"/>
        </w:rPr>
        <w:tab/>
      </w:r>
      <w:r w:rsidR="001A7077">
        <w:rPr>
          <w:lang w:val="en-IE"/>
        </w:rPr>
        <w:tab/>
      </w:r>
      <w:r w:rsidR="00CC7105">
        <w:rPr>
          <w:lang w:val="en-IE"/>
        </w:rPr>
        <w:tab/>
      </w:r>
      <w:r w:rsidR="00146293">
        <w:rPr>
          <w:lang w:val="en-IE"/>
        </w:rPr>
        <w:tab/>
      </w:r>
      <w:r w:rsidR="001A7077">
        <w:rPr>
          <w:lang w:val="en-IE"/>
        </w:rPr>
        <w:t xml:space="preserve">Permission for </w:t>
      </w:r>
      <w:r>
        <w:rPr>
          <w:lang w:val="en-IE"/>
        </w:rPr>
        <w:t xml:space="preserve">the construction of a </w:t>
      </w:r>
    </w:p>
    <w:p w:rsidR="000832A1" w:rsidRDefault="006E4E14" w:rsidP="006E4E14">
      <w:pPr>
        <w:ind w:left="5760"/>
        <w:rPr>
          <w:lang w:val="en-IE"/>
        </w:rPr>
      </w:pPr>
      <w:proofErr w:type="gramStart"/>
      <w:r>
        <w:rPr>
          <w:lang w:val="en-IE"/>
        </w:rPr>
        <w:t>single</w:t>
      </w:r>
      <w:proofErr w:type="gramEnd"/>
      <w:r>
        <w:rPr>
          <w:lang w:val="en-IE"/>
        </w:rPr>
        <w:t xml:space="preserve"> storey rear extension and associated site works at 61 Belfry Drive, Dundalk, Co Louth</w:t>
      </w:r>
    </w:p>
    <w:p w:rsidR="00C8353C" w:rsidRDefault="00C8353C" w:rsidP="0031593E">
      <w:pPr>
        <w:rPr>
          <w:lang w:val="en-IE"/>
        </w:rPr>
      </w:pPr>
    </w:p>
    <w:p w:rsidR="00AA14C4" w:rsidRDefault="00CA5DD8" w:rsidP="00CA5DD8">
      <w:pPr>
        <w:ind w:left="1440"/>
        <w:rPr>
          <w:lang w:val="en-IE"/>
        </w:rPr>
      </w:pPr>
      <w:r>
        <w:rPr>
          <w:lang w:val="en-IE"/>
        </w:rPr>
        <w:t>The Members were advised that a decision to grant was issued on this application</w:t>
      </w:r>
      <w:r w:rsidR="006E4E14">
        <w:rPr>
          <w:lang w:val="en-IE"/>
        </w:rPr>
        <w:t>.</w:t>
      </w:r>
    </w:p>
    <w:p w:rsidR="006E4E14" w:rsidRDefault="006E4E14" w:rsidP="006E4E14">
      <w:pPr>
        <w:rPr>
          <w:lang w:val="en-IE"/>
        </w:rPr>
      </w:pPr>
    </w:p>
    <w:p w:rsidR="00C8353C" w:rsidRDefault="003579E5" w:rsidP="001E41E9">
      <w:pPr>
        <w:ind w:left="1440" w:hanging="1440"/>
        <w:rPr>
          <w:lang w:val="en-IE"/>
        </w:rPr>
      </w:pPr>
      <w:r>
        <w:rPr>
          <w:lang w:val="en-IE"/>
        </w:rPr>
        <w:t>13</w:t>
      </w:r>
      <w:r w:rsidR="006E4E14">
        <w:rPr>
          <w:lang w:val="en-IE"/>
        </w:rPr>
        <w:t>/33</w:t>
      </w:r>
      <w:r w:rsidR="00C8353C">
        <w:rPr>
          <w:lang w:val="en-IE"/>
        </w:rPr>
        <w:tab/>
      </w:r>
      <w:r w:rsidR="006E4E14">
        <w:rPr>
          <w:lang w:val="en-IE"/>
        </w:rPr>
        <w:t xml:space="preserve">Health Service </w:t>
      </w:r>
      <w:r w:rsidR="001E41E9">
        <w:rPr>
          <w:lang w:val="en-IE"/>
        </w:rPr>
        <w:t>Executive</w:t>
      </w:r>
      <w:r w:rsidR="00672B5C">
        <w:rPr>
          <w:lang w:val="en-IE"/>
        </w:rPr>
        <w:tab/>
      </w:r>
      <w:r w:rsidR="00672B5C">
        <w:rPr>
          <w:lang w:val="en-IE"/>
        </w:rPr>
        <w:tab/>
      </w:r>
      <w:r w:rsidR="00146293">
        <w:rPr>
          <w:lang w:val="en-IE"/>
        </w:rPr>
        <w:tab/>
      </w:r>
      <w:r>
        <w:rPr>
          <w:lang w:val="en-IE"/>
        </w:rPr>
        <w:t xml:space="preserve">Permission for </w:t>
      </w:r>
      <w:r w:rsidR="001E41E9">
        <w:rPr>
          <w:lang w:val="en-IE"/>
        </w:rPr>
        <w:t xml:space="preserve">a proposed </w:t>
      </w:r>
    </w:p>
    <w:p w:rsidR="001E41E9" w:rsidRDefault="001E41E9" w:rsidP="001E41E9">
      <w:pPr>
        <w:ind w:left="1440" w:hanging="1440"/>
        <w:rPr>
          <w:lang w:val="en-IE"/>
        </w:rPr>
      </w:pPr>
      <w:r>
        <w:rPr>
          <w:lang w:val="en-IE"/>
        </w:rPr>
        <w:tab/>
        <w:t>Estates Department</w:t>
      </w:r>
      <w:r>
        <w:rPr>
          <w:lang w:val="en-IE"/>
        </w:rPr>
        <w:tab/>
      </w:r>
      <w:r>
        <w:rPr>
          <w:lang w:val="en-IE"/>
        </w:rPr>
        <w:tab/>
      </w:r>
      <w:r>
        <w:rPr>
          <w:lang w:val="en-IE"/>
        </w:rPr>
        <w:tab/>
      </w:r>
      <w:r>
        <w:rPr>
          <w:lang w:val="en-IE"/>
        </w:rPr>
        <w:tab/>
        <w:t xml:space="preserve">development and associated site </w:t>
      </w:r>
    </w:p>
    <w:p w:rsidR="001E41E9" w:rsidRDefault="001E41E9" w:rsidP="001E41E9">
      <w:pPr>
        <w:ind w:left="5760"/>
        <w:rPr>
          <w:lang w:val="en-IE"/>
        </w:rPr>
      </w:pPr>
      <w:proofErr w:type="gramStart"/>
      <w:r>
        <w:rPr>
          <w:lang w:val="en-IE"/>
        </w:rPr>
        <w:t>works</w:t>
      </w:r>
      <w:proofErr w:type="gramEnd"/>
      <w:r>
        <w:rPr>
          <w:lang w:val="en-IE"/>
        </w:rPr>
        <w:t xml:space="preserve"> at St Oliver Plunkett’s Hospital, Dublin Road, Dundalk, Co Louth</w:t>
      </w:r>
    </w:p>
    <w:p w:rsidR="00C8353C" w:rsidRDefault="00C8353C" w:rsidP="00C8353C">
      <w:pPr>
        <w:rPr>
          <w:lang w:val="en-IE"/>
        </w:rPr>
      </w:pPr>
    </w:p>
    <w:p w:rsidR="00CA5DD8" w:rsidRDefault="00CA5DD8" w:rsidP="00CA5DD8">
      <w:pPr>
        <w:ind w:left="1440"/>
        <w:rPr>
          <w:lang w:val="en-IE"/>
        </w:rPr>
      </w:pPr>
      <w:r>
        <w:rPr>
          <w:lang w:val="en-IE"/>
        </w:rPr>
        <w:t>The Members were advised that a decision to grant was issued on this application.</w:t>
      </w:r>
    </w:p>
    <w:p w:rsidR="000832A1" w:rsidRDefault="000832A1" w:rsidP="00C8353C">
      <w:pPr>
        <w:rPr>
          <w:lang w:val="en-IE"/>
        </w:rPr>
      </w:pPr>
    </w:p>
    <w:p w:rsidR="000832A1" w:rsidRDefault="001E41E9" w:rsidP="001E41E9">
      <w:pPr>
        <w:ind w:left="720" w:hanging="720"/>
        <w:rPr>
          <w:lang w:val="en-IE"/>
        </w:rPr>
      </w:pPr>
      <w:r>
        <w:rPr>
          <w:lang w:val="en-IE"/>
        </w:rPr>
        <w:t>13/34</w:t>
      </w:r>
      <w:r w:rsidR="000832A1">
        <w:rPr>
          <w:lang w:val="en-IE"/>
        </w:rPr>
        <w:tab/>
      </w:r>
      <w:r w:rsidR="000832A1">
        <w:rPr>
          <w:lang w:val="en-IE"/>
        </w:rPr>
        <w:tab/>
      </w:r>
      <w:r>
        <w:rPr>
          <w:lang w:val="en-IE"/>
        </w:rPr>
        <w:t>McCaughey Developments</w:t>
      </w:r>
      <w:r w:rsidR="003579E5">
        <w:rPr>
          <w:lang w:val="en-IE"/>
        </w:rPr>
        <w:tab/>
      </w:r>
      <w:r w:rsidR="003579E5">
        <w:rPr>
          <w:lang w:val="en-IE"/>
        </w:rPr>
        <w:tab/>
      </w:r>
      <w:r>
        <w:rPr>
          <w:lang w:val="en-IE"/>
        </w:rPr>
        <w:t>Extension of Duration of planning</w:t>
      </w:r>
    </w:p>
    <w:p w:rsidR="001E41E9" w:rsidRDefault="001E41E9" w:rsidP="001E41E9">
      <w:pPr>
        <w:ind w:left="720" w:hanging="720"/>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 xml:space="preserve">Permission 07/351 for site </w:t>
      </w:r>
    </w:p>
    <w:p w:rsidR="001E41E9" w:rsidRDefault="001E41E9" w:rsidP="001E41E9">
      <w:pPr>
        <w:ind w:left="5760"/>
        <w:rPr>
          <w:lang w:val="en-IE"/>
        </w:rPr>
      </w:pPr>
      <w:proofErr w:type="gramStart"/>
      <w:r>
        <w:rPr>
          <w:lang w:val="en-IE"/>
        </w:rPr>
        <w:t>development</w:t>
      </w:r>
      <w:proofErr w:type="gramEnd"/>
      <w:r>
        <w:rPr>
          <w:lang w:val="en-IE"/>
        </w:rPr>
        <w:t xml:space="preserve"> works etc and associated site development works at Lower Point Road, Dundalk, Co Louth</w:t>
      </w:r>
    </w:p>
    <w:p w:rsidR="00F60BF6" w:rsidRDefault="00F60BF6" w:rsidP="00F60BF6">
      <w:pPr>
        <w:rPr>
          <w:lang w:val="en-IE"/>
        </w:rPr>
      </w:pPr>
    </w:p>
    <w:p w:rsidR="00B41705" w:rsidRDefault="0004466E" w:rsidP="001E41E9">
      <w:pPr>
        <w:ind w:left="1440"/>
        <w:rPr>
          <w:lang w:val="en-IE"/>
        </w:rPr>
      </w:pPr>
      <w:r>
        <w:rPr>
          <w:lang w:val="en-IE"/>
        </w:rPr>
        <w:t xml:space="preserve">The Members were advised that a decision to grant was issued on this application.  </w:t>
      </w:r>
      <w:r w:rsidR="009922E1">
        <w:rPr>
          <w:lang w:val="en-IE"/>
        </w:rPr>
        <w:t>Councillor M Dearey remarked that the residential zoning in the development description no longer applies.   F Pentony confirmed that the development description for applications for Extension of Duration permissions must be consistent with the initial permission.</w:t>
      </w:r>
    </w:p>
    <w:p w:rsidR="001E41E9" w:rsidRDefault="001E41E9" w:rsidP="001E41E9">
      <w:pPr>
        <w:ind w:left="1440"/>
        <w:rPr>
          <w:lang w:val="en-IE"/>
        </w:rPr>
      </w:pPr>
    </w:p>
    <w:p w:rsidR="001E41E9" w:rsidRDefault="001E41E9" w:rsidP="001E41E9">
      <w:pPr>
        <w:ind w:left="1440" w:hanging="1440"/>
        <w:rPr>
          <w:lang w:val="en-IE"/>
        </w:rPr>
      </w:pPr>
      <w:r>
        <w:rPr>
          <w:lang w:val="en-IE"/>
        </w:rPr>
        <w:t>13/35</w:t>
      </w:r>
      <w:r w:rsidR="00F60BF6">
        <w:rPr>
          <w:lang w:val="en-IE"/>
        </w:rPr>
        <w:tab/>
      </w:r>
      <w:r>
        <w:rPr>
          <w:lang w:val="en-IE"/>
        </w:rPr>
        <w:t>Alan Murray &amp; Linda Callan</w:t>
      </w:r>
      <w:r w:rsidR="00F60BF6">
        <w:rPr>
          <w:lang w:val="en-IE"/>
        </w:rPr>
        <w:tab/>
      </w:r>
      <w:r w:rsidR="00F60BF6">
        <w:rPr>
          <w:lang w:val="en-IE"/>
        </w:rPr>
        <w:tab/>
        <w:t xml:space="preserve">Permission for </w:t>
      </w:r>
      <w:r>
        <w:rPr>
          <w:lang w:val="en-IE"/>
        </w:rPr>
        <w:t xml:space="preserve">the conversion of the </w:t>
      </w:r>
    </w:p>
    <w:p w:rsidR="00F60BF6" w:rsidRDefault="001E41E9" w:rsidP="001E41E9">
      <w:pPr>
        <w:ind w:left="5760"/>
        <w:rPr>
          <w:lang w:val="en-IE"/>
        </w:rPr>
      </w:pPr>
      <w:proofErr w:type="gramStart"/>
      <w:r>
        <w:rPr>
          <w:lang w:val="en-IE"/>
        </w:rPr>
        <w:t>existing</w:t>
      </w:r>
      <w:proofErr w:type="gramEnd"/>
      <w:r>
        <w:rPr>
          <w:lang w:val="en-IE"/>
        </w:rPr>
        <w:t xml:space="preserve"> garage to habitable accommodation etc at The Bungalow, Mill Street, Dundalk, Co Louth</w:t>
      </w:r>
    </w:p>
    <w:p w:rsidR="00F60BF6" w:rsidRDefault="00F60BF6" w:rsidP="00F60BF6">
      <w:pPr>
        <w:rPr>
          <w:lang w:val="en-IE"/>
        </w:rPr>
      </w:pPr>
    </w:p>
    <w:p w:rsidR="00F60BF6" w:rsidRDefault="00CA5DD8" w:rsidP="00CA5DD8">
      <w:pPr>
        <w:ind w:left="1440"/>
        <w:rPr>
          <w:lang w:val="en-IE"/>
        </w:rPr>
      </w:pPr>
      <w:r>
        <w:rPr>
          <w:lang w:val="en-IE"/>
        </w:rPr>
        <w:t>The Members were advised that Further Information was requested on this application</w:t>
      </w:r>
      <w:r w:rsidR="00F60BF6">
        <w:rPr>
          <w:lang w:val="en-IE"/>
        </w:rPr>
        <w:t>.</w:t>
      </w:r>
    </w:p>
    <w:p w:rsidR="00F60BF6" w:rsidRDefault="00F60BF6" w:rsidP="00F60BF6">
      <w:pPr>
        <w:rPr>
          <w:lang w:val="en-IE"/>
        </w:rPr>
      </w:pPr>
    </w:p>
    <w:p w:rsidR="001E41E9" w:rsidRDefault="001E41E9" w:rsidP="001E41E9">
      <w:pPr>
        <w:rPr>
          <w:lang w:val="en-IE"/>
        </w:rPr>
      </w:pPr>
      <w:r>
        <w:rPr>
          <w:lang w:val="en-IE"/>
        </w:rPr>
        <w:t>13/36</w:t>
      </w:r>
      <w:r w:rsidR="00F60BF6">
        <w:rPr>
          <w:lang w:val="en-IE"/>
        </w:rPr>
        <w:tab/>
      </w:r>
      <w:r w:rsidR="00F60BF6">
        <w:rPr>
          <w:lang w:val="en-IE"/>
        </w:rPr>
        <w:tab/>
      </w:r>
      <w:r>
        <w:rPr>
          <w:lang w:val="en-IE"/>
        </w:rPr>
        <w:t>Anthony Lynch</w:t>
      </w:r>
      <w:r>
        <w:rPr>
          <w:lang w:val="en-IE"/>
        </w:rPr>
        <w:tab/>
      </w:r>
      <w:r>
        <w:rPr>
          <w:lang w:val="en-IE"/>
        </w:rPr>
        <w:tab/>
      </w:r>
      <w:r w:rsidR="00B41705">
        <w:rPr>
          <w:lang w:val="en-IE"/>
        </w:rPr>
        <w:tab/>
      </w:r>
      <w:r w:rsidR="00B41705">
        <w:rPr>
          <w:lang w:val="en-IE"/>
        </w:rPr>
        <w:tab/>
        <w:t xml:space="preserve">Permission </w:t>
      </w:r>
      <w:r>
        <w:rPr>
          <w:lang w:val="en-IE"/>
        </w:rPr>
        <w:t xml:space="preserve">to construct a boundary </w:t>
      </w:r>
    </w:p>
    <w:p w:rsidR="00F60BF6" w:rsidRDefault="001E41E9" w:rsidP="001E41E9">
      <w:pPr>
        <w:ind w:left="5760"/>
        <w:rPr>
          <w:lang w:val="en-IE"/>
        </w:rPr>
      </w:pPr>
      <w:proofErr w:type="gramStart"/>
      <w:r>
        <w:rPr>
          <w:lang w:val="en-IE"/>
        </w:rPr>
        <w:t>wall</w:t>
      </w:r>
      <w:proofErr w:type="gramEnd"/>
      <w:r>
        <w:rPr>
          <w:lang w:val="en-IE"/>
        </w:rPr>
        <w:t xml:space="preserve"> at the rear of 63 and part 64 Willow Grove, Carrick Road, Dundalk, Co Louth</w:t>
      </w:r>
    </w:p>
    <w:p w:rsidR="00F60BF6" w:rsidRDefault="00F60BF6" w:rsidP="00F60BF6">
      <w:pPr>
        <w:rPr>
          <w:lang w:val="en-IE"/>
        </w:rPr>
      </w:pPr>
    </w:p>
    <w:p w:rsidR="00CA5DD8" w:rsidRDefault="00CA5DD8" w:rsidP="00CA5DD8">
      <w:pPr>
        <w:ind w:left="1440"/>
        <w:rPr>
          <w:lang w:val="en-IE"/>
        </w:rPr>
      </w:pPr>
      <w:r>
        <w:rPr>
          <w:lang w:val="en-IE"/>
        </w:rPr>
        <w:t>The Members were advised that a decision to grant was issued on this application.</w:t>
      </w:r>
    </w:p>
    <w:p w:rsidR="00F60BF6" w:rsidRDefault="00F60BF6" w:rsidP="00F60BF6">
      <w:pPr>
        <w:rPr>
          <w:lang w:val="en-IE"/>
        </w:rPr>
      </w:pPr>
    </w:p>
    <w:p w:rsidR="00B41705" w:rsidRDefault="00B41705" w:rsidP="00B41705">
      <w:pPr>
        <w:rPr>
          <w:lang w:val="en-IE"/>
        </w:rPr>
      </w:pPr>
      <w:r>
        <w:rPr>
          <w:lang w:val="en-IE"/>
        </w:rPr>
        <w:t>13/</w:t>
      </w:r>
      <w:r w:rsidR="001E41E9">
        <w:rPr>
          <w:lang w:val="en-IE"/>
        </w:rPr>
        <w:t>37</w:t>
      </w:r>
      <w:r w:rsidR="00F60BF6">
        <w:rPr>
          <w:lang w:val="en-IE"/>
        </w:rPr>
        <w:tab/>
      </w:r>
      <w:r w:rsidR="00F60BF6">
        <w:rPr>
          <w:lang w:val="en-IE"/>
        </w:rPr>
        <w:tab/>
      </w:r>
      <w:r w:rsidR="001E41E9">
        <w:rPr>
          <w:lang w:val="en-IE"/>
        </w:rPr>
        <w:t>Rodney Marron</w:t>
      </w:r>
      <w:r w:rsidR="001E41E9">
        <w:rPr>
          <w:lang w:val="en-IE"/>
        </w:rPr>
        <w:tab/>
      </w:r>
      <w:r w:rsidR="00F60BF6">
        <w:rPr>
          <w:lang w:val="en-IE"/>
        </w:rPr>
        <w:tab/>
      </w:r>
      <w:r w:rsidR="00F60BF6">
        <w:rPr>
          <w:lang w:val="en-IE"/>
        </w:rPr>
        <w:tab/>
      </w:r>
      <w:r w:rsidR="00F60BF6">
        <w:rPr>
          <w:lang w:val="en-IE"/>
        </w:rPr>
        <w:tab/>
      </w:r>
      <w:r w:rsidR="00E06E98">
        <w:rPr>
          <w:lang w:val="en-IE"/>
        </w:rPr>
        <w:t xml:space="preserve">Permission for development </w:t>
      </w:r>
      <w:r>
        <w:rPr>
          <w:lang w:val="en-IE"/>
        </w:rPr>
        <w:t xml:space="preserve">and </w:t>
      </w:r>
    </w:p>
    <w:p w:rsidR="00F60BF6" w:rsidRDefault="00B41705" w:rsidP="00B41705">
      <w:pPr>
        <w:ind w:left="5760"/>
        <w:rPr>
          <w:lang w:val="en-IE"/>
        </w:rPr>
      </w:pPr>
      <w:proofErr w:type="gramStart"/>
      <w:r>
        <w:rPr>
          <w:lang w:val="en-IE"/>
        </w:rPr>
        <w:t>associated</w:t>
      </w:r>
      <w:proofErr w:type="gramEnd"/>
      <w:r>
        <w:rPr>
          <w:lang w:val="en-IE"/>
        </w:rPr>
        <w:t xml:space="preserve"> works at </w:t>
      </w:r>
      <w:r w:rsidR="001E41E9">
        <w:rPr>
          <w:lang w:val="en-IE"/>
        </w:rPr>
        <w:t>107 Pearse Park, Dundalk, Co Louth</w:t>
      </w:r>
    </w:p>
    <w:p w:rsidR="00E06E98" w:rsidRDefault="00E06E98" w:rsidP="00E06E98">
      <w:pPr>
        <w:rPr>
          <w:lang w:val="en-IE"/>
        </w:rPr>
      </w:pPr>
    </w:p>
    <w:p w:rsidR="00CA5DD8" w:rsidRDefault="00CA5DD8" w:rsidP="00CA5DD8">
      <w:pPr>
        <w:ind w:left="1440"/>
        <w:rPr>
          <w:lang w:val="en-IE"/>
        </w:rPr>
      </w:pPr>
      <w:r>
        <w:rPr>
          <w:lang w:val="en-IE"/>
        </w:rPr>
        <w:t>The Members were advised that a decision to grant was issued on this application.</w:t>
      </w:r>
    </w:p>
    <w:p w:rsidR="00934A67" w:rsidRDefault="00934A67" w:rsidP="00E06E98">
      <w:pPr>
        <w:rPr>
          <w:lang w:val="en-IE"/>
        </w:rPr>
      </w:pPr>
    </w:p>
    <w:p w:rsidR="001E41E9" w:rsidRDefault="001E41E9" w:rsidP="001E41E9">
      <w:pPr>
        <w:rPr>
          <w:lang w:val="en-IE"/>
        </w:rPr>
      </w:pPr>
      <w:r>
        <w:rPr>
          <w:lang w:val="en-IE"/>
        </w:rPr>
        <w:t>13/38</w:t>
      </w:r>
      <w:r w:rsidR="00E06E98">
        <w:rPr>
          <w:lang w:val="en-IE"/>
        </w:rPr>
        <w:tab/>
      </w:r>
      <w:r w:rsidR="00E06E98">
        <w:rPr>
          <w:lang w:val="en-IE"/>
        </w:rPr>
        <w:tab/>
      </w:r>
      <w:r>
        <w:rPr>
          <w:lang w:val="en-IE"/>
        </w:rPr>
        <w:t>Ann Walsh</w:t>
      </w:r>
      <w:r>
        <w:rPr>
          <w:lang w:val="en-IE"/>
        </w:rPr>
        <w:tab/>
      </w:r>
      <w:r>
        <w:rPr>
          <w:lang w:val="en-IE"/>
        </w:rPr>
        <w:tab/>
      </w:r>
      <w:r>
        <w:rPr>
          <w:lang w:val="en-IE"/>
        </w:rPr>
        <w:tab/>
      </w:r>
      <w:r w:rsidR="00920491">
        <w:rPr>
          <w:lang w:val="en-IE"/>
        </w:rPr>
        <w:tab/>
      </w:r>
      <w:r w:rsidR="00920491">
        <w:rPr>
          <w:lang w:val="en-IE"/>
        </w:rPr>
        <w:tab/>
      </w:r>
      <w:r>
        <w:rPr>
          <w:lang w:val="en-IE"/>
        </w:rPr>
        <w:t xml:space="preserve">Retention of development consisting </w:t>
      </w:r>
    </w:p>
    <w:p w:rsidR="00920491" w:rsidRDefault="001E41E9" w:rsidP="001E41E9">
      <w:pPr>
        <w:ind w:left="5760"/>
        <w:rPr>
          <w:lang w:val="en-IE"/>
        </w:rPr>
      </w:pPr>
      <w:proofErr w:type="gramStart"/>
      <w:r>
        <w:rPr>
          <w:lang w:val="en-IE"/>
        </w:rPr>
        <w:t>of</w:t>
      </w:r>
      <w:proofErr w:type="gramEnd"/>
      <w:r>
        <w:rPr>
          <w:lang w:val="en-IE"/>
        </w:rPr>
        <w:t xml:space="preserve"> relocation of front door etc at 28 Road No 2, Muirhevnamor, Dundalk, Co Louth</w:t>
      </w:r>
    </w:p>
    <w:p w:rsidR="00E06E98" w:rsidRDefault="00E06E98" w:rsidP="00E06E98">
      <w:pPr>
        <w:rPr>
          <w:lang w:val="en-IE"/>
        </w:rPr>
      </w:pPr>
    </w:p>
    <w:p w:rsidR="00CA5DD8" w:rsidRDefault="00CA5DD8" w:rsidP="00CA5DD8">
      <w:pPr>
        <w:ind w:left="1440"/>
        <w:rPr>
          <w:lang w:val="en-IE"/>
        </w:rPr>
      </w:pPr>
      <w:r>
        <w:rPr>
          <w:lang w:val="en-IE"/>
        </w:rPr>
        <w:t>The Members were advised that a decision to grant was issued on this application.</w:t>
      </w:r>
    </w:p>
    <w:p w:rsidR="00920491" w:rsidRDefault="00920491" w:rsidP="00920491">
      <w:pPr>
        <w:rPr>
          <w:rFonts w:cs="Arial"/>
        </w:rPr>
      </w:pPr>
    </w:p>
    <w:p w:rsidR="00394C32" w:rsidRDefault="00394C32" w:rsidP="00394C32">
      <w:pPr>
        <w:rPr>
          <w:rFonts w:cs="Arial"/>
        </w:rPr>
      </w:pPr>
      <w:r>
        <w:rPr>
          <w:rFonts w:cs="Arial"/>
        </w:rPr>
        <w:t>13/39</w:t>
      </w:r>
      <w:r w:rsidR="00920491">
        <w:rPr>
          <w:rFonts w:cs="Arial"/>
        </w:rPr>
        <w:tab/>
      </w:r>
      <w:r w:rsidR="00920491">
        <w:rPr>
          <w:rFonts w:cs="Arial"/>
        </w:rPr>
        <w:tab/>
      </w:r>
      <w:r>
        <w:rPr>
          <w:rFonts w:cs="Arial"/>
        </w:rPr>
        <w:t>Donal &amp; Grainne Keating</w:t>
      </w:r>
      <w:r w:rsidR="00920491">
        <w:rPr>
          <w:rFonts w:cs="Arial"/>
        </w:rPr>
        <w:tab/>
      </w:r>
      <w:r w:rsidR="00920491">
        <w:rPr>
          <w:rFonts w:cs="Arial"/>
        </w:rPr>
        <w:tab/>
      </w:r>
      <w:r w:rsidR="00920491">
        <w:rPr>
          <w:rFonts w:cs="Arial"/>
        </w:rPr>
        <w:tab/>
      </w:r>
      <w:r w:rsidR="002F4911">
        <w:rPr>
          <w:rFonts w:cs="Arial"/>
        </w:rPr>
        <w:t xml:space="preserve">Permission for </w:t>
      </w:r>
      <w:r>
        <w:rPr>
          <w:rFonts w:cs="Arial"/>
        </w:rPr>
        <w:t xml:space="preserve">two storey extension </w:t>
      </w:r>
    </w:p>
    <w:p w:rsidR="002F4911" w:rsidRDefault="00394C32" w:rsidP="00394C32">
      <w:pPr>
        <w:ind w:left="5760"/>
        <w:rPr>
          <w:rFonts w:cs="Arial"/>
        </w:rPr>
      </w:pPr>
      <w:proofErr w:type="gramStart"/>
      <w:r>
        <w:rPr>
          <w:rFonts w:cs="Arial"/>
        </w:rPr>
        <w:t>to</w:t>
      </w:r>
      <w:proofErr w:type="gramEnd"/>
      <w:r>
        <w:rPr>
          <w:rFonts w:cs="Arial"/>
        </w:rPr>
        <w:t xml:space="preserve"> the rear and associated site works at 2 Park View, Dundalk, Co Louth</w:t>
      </w:r>
    </w:p>
    <w:p w:rsidR="002F4911" w:rsidRDefault="002F4911" w:rsidP="00920491"/>
    <w:p w:rsidR="00CA5DD8" w:rsidRDefault="00CA5DD8" w:rsidP="00CA5DD8">
      <w:pPr>
        <w:ind w:left="1440"/>
        <w:rPr>
          <w:lang w:val="en-IE"/>
        </w:rPr>
      </w:pPr>
      <w:r>
        <w:rPr>
          <w:lang w:val="en-IE"/>
        </w:rPr>
        <w:t>The Members were advised that Further Information was requested on this application.</w:t>
      </w:r>
    </w:p>
    <w:p w:rsidR="006B72FB" w:rsidRDefault="006B72FB" w:rsidP="00920491">
      <w:pPr>
        <w:rPr>
          <w:lang w:val="en-IE"/>
        </w:rPr>
      </w:pPr>
    </w:p>
    <w:p w:rsidR="00394C32" w:rsidRDefault="00394C32" w:rsidP="00394C32">
      <w:pPr>
        <w:rPr>
          <w:lang w:val="en-IE"/>
        </w:rPr>
      </w:pPr>
      <w:r>
        <w:rPr>
          <w:lang w:val="en-IE"/>
        </w:rPr>
        <w:t>13/</w:t>
      </w:r>
      <w:r w:rsidR="006B72FB">
        <w:rPr>
          <w:lang w:val="en-IE"/>
        </w:rPr>
        <w:t>4</w:t>
      </w:r>
      <w:r>
        <w:rPr>
          <w:lang w:val="en-IE"/>
        </w:rPr>
        <w:t>0</w:t>
      </w:r>
      <w:r w:rsidR="006B72FB">
        <w:rPr>
          <w:lang w:val="en-IE"/>
        </w:rPr>
        <w:tab/>
      </w:r>
      <w:r w:rsidR="006B72FB">
        <w:rPr>
          <w:lang w:val="en-IE"/>
        </w:rPr>
        <w:tab/>
      </w:r>
      <w:r>
        <w:rPr>
          <w:lang w:val="en-IE"/>
        </w:rPr>
        <w:t>Kilgar Management Co Ltd</w:t>
      </w:r>
      <w:r w:rsidR="006B72FB">
        <w:rPr>
          <w:lang w:val="en-IE"/>
        </w:rPr>
        <w:tab/>
      </w:r>
      <w:r w:rsidR="006B72FB">
        <w:rPr>
          <w:lang w:val="en-IE"/>
        </w:rPr>
        <w:tab/>
      </w:r>
      <w:r w:rsidR="006B72FB">
        <w:rPr>
          <w:lang w:val="en-IE"/>
        </w:rPr>
        <w:tab/>
        <w:t xml:space="preserve">Permission for </w:t>
      </w:r>
      <w:r>
        <w:rPr>
          <w:lang w:val="en-IE"/>
        </w:rPr>
        <w:t xml:space="preserve">proposed new security </w:t>
      </w:r>
    </w:p>
    <w:p w:rsidR="006B72FB" w:rsidRDefault="00394C32" w:rsidP="00394C32">
      <w:pPr>
        <w:ind w:left="5760"/>
        <w:rPr>
          <w:lang w:val="en-IE"/>
        </w:rPr>
      </w:pPr>
      <w:proofErr w:type="gramStart"/>
      <w:r>
        <w:rPr>
          <w:lang w:val="en-IE"/>
        </w:rPr>
        <w:t>gates</w:t>
      </w:r>
      <w:proofErr w:type="gramEnd"/>
      <w:r>
        <w:rPr>
          <w:lang w:val="en-IE"/>
        </w:rPr>
        <w:t xml:space="preserve"> for pedestrian &amp; vehicular use at Kilgar Apartments, Jocelyn Street, Dundalk, Co Louth</w:t>
      </w:r>
    </w:p>
    <w:p w:rsidR="006B72FB" w:rsidRDefault="006B72FB" w:rsidP="006B72FB">
      <w:pPr>
        <w:rPr>
          <w:lang w:val="en-IE"/>
        </w:rPr>
      </w:pPr>
    </w:p>
    <w:p w:rsidR="00CA5DD8" w:rsidRDefault="00CA5DD8" w:rsidP="00CA5DD8">
      <w:pPr>
        <w:ind w:left="1440"/>
        <w:rPr>
          <w:lang w:val="en-IE"/>
        </w:rPr>
      </w:pPr>
      <w:r>
        <w:rPr>
          <w:lang w:val="en-IE"/>
        </w:rPr>
        <w:t>The Members were advised that a decision to grant was issued on this application.</w:t>
      </w:r>
    </w:p>
    <w:p w:rsidR="00CA5DD8" w:rsidRDefault="00CA5DD8" w:rsidP="009D534F">
      <w:pPr>
        <w:ind w:left="720" w:hanging="720"/>
        <w:rPr>
          <w:lang w:val="en-IE"/>
        </w:rPr>
      </w:pPr>
    </w:p>
    <w:p w:rsidR="009D534F" w:rsidRDefault="009D534F" w:rsidP="009D534F">
      <w:pPr>
        <w:ind w:left="720" w:hanging="720"/>
        <w:rPr>
          <w:lang w:val="en-IE"/>
        </w:rPr>
      </w:pPr>
      <w:r>
        <w:rPr>
          <w:lang w:val="en-IE"/>
        </w:rPr>
        <w:t>13/41</w:t>
      </w:r>
      <w:r w:rsidR="006B72FB">
        <w:rPr>
          <w:lang w:val="en-IE"/>
        </w:rPr>
        <w:tab/>
      </w:r>
      <w:r w:rsidR="006B72FB">
        <w:rPr>
          <w:lang w:val="en-IE"/>
        </w:rPr>
        <w:tab/>
      </w:r>
      <w:r>
        <w:rPr>
          <w:lang w:val="en-IE"/>
        </w:rPr>
        <w:t>Gerry Matthews</w:t>
      </w:r>
      <w:r>
        <w:rPr>
          <w:lang w:val="en-IE"/>
        </w:rPr>
        <w:tab/>
      </w:r>
      <w:r>
        <w:rPr>
          <w:lang w:val="en-IE"/>
        </w:rPr>
        <w:tab/>
      </w:r>
      <w:r w:rsidR="007C5894">
        <w:rPr>
          <w:lang w:val="en-IE"/>
        </w:rPr>
        <w:tab/>
      </w:r>
      <w:r w:rsidR="007C5894">
        <w:rPr>
          <w:lang w:val="en-IE"/>
        </w:rPr>
        <w:tab/>
      </w:r>
      <w:r>
        <w:rPr>
          <w:lang w:val="en-IE"/>
        </w:rPr>
        <w:t xml:space="preserve">Retention of existing structure to rear </w:t>
      </w:r>
    </w:p>
    <w:p w:rsidR="006B72FB" w:rsidRDefault="009D534F" w:rsidP="009D534F">
      <w:pPr>
        <w:ind w:left="5760"/>
        <w:rPr>
          <w:lang w:val="en-IE"/>
        </w:rPr>
      </w:pPr>
      <w:proofErr w:type="gramStart"/>
      <w:r>
        <w:rPr>
          <w:lang w:val="en-IE"/>
        </w:rPr>
        <w:t>and</w:t>
      </w:r>
      <w:proofErr w:type="gramEnd"/>
      <w:r>
        <w:rPr>
          <w:lang w:val="en-IE"/>
        </w:rPr>
        <w:t xml:space="preserve"> full planning permission for new facade etc at Tooffix, 87-89 Dublin Street, Dundalk, Co Louth</w:t>
      </w:r>
    </w:p>
    <w:p w:rsidR="00CA5DD8" w:rsidRDefault="007C5894" w:rsidP="007B0954">
      <w:pPr>
        <w:rPr>
          <w:lang w:val="en-IE"/>
        </w:rPr>
      </w:pPr>
      <w:r>
        <w:rPr>
          <w:lang w:val="en-IE"/>
        </w:rPr>
        <w:tab/>
      </w:r>
      <w:r w:rsidR="007B0954">
        <w:rPr>
          <w:lang w:val="en-IE"/>
        </w:rPr>
        <w:tab/>
      </w:r>
      <w:r w:rsidR="00D53C53">
        <w:rPr>
          <w:lang w:val="en-IE"/>
        </w:rPr>
        <w:t>There was no comment from the Members on this application.</w:t>
      </w:r>
    </w:p>
    <w:p w:rsidR="007C5894" w:rsidRDefault="007C5894" w:rsidP="007C5894">
      <w:pPr>
        <w:rPr>
          <w:lang w:val="en-IE"/>
        </w:rPr>
      </w:pPr>
    </w:p>
    <w:p w:rsidR="00CD353B" w:rsidRDefault="00CD353B" w:rsidP="009D534F">
      <w:pPr>
        <w:ind w:left="1440" w:hanging="1440"/>
        <w:rPr>
          <w:lang w:val="en-IE"/>
        </w:rPr>
      </w:pPr>
    </w:p>
    <w:p w:rsidR="00CD353B" w:rsidRDefault="00CD353B" w:rsidP="009D534F">
      <w:pPr>
        <w:ind w:left="1440" w:hanging="1440"/>
        <w:rPr>
          <w:lang w:val="en-IE"/>
        </w:rPr>
      </w:pPr>
    </w:p>
    <w:p w:rsidR="009D534F" w:rsidRDefault="009D534F" w:rsidP="009D534F">
      <w:pPr>
        <w:ind w:left="1440" w:hanging="1440"/>
        <w:rPr>
          <w:lang w:val="en-IE"/>
        </w:rPr>
      </w:pPr>
      <w:r>
        <w:rPr>
          <w:lang w:val="en-IE"/>
        </w:rPr>
        <w:lastRenderedPageBreak/>
        <w:t>13/42</w:t>
      </w:r>
      <w:r>
        <w:rPr>
          <w:lang w:val="en-IE"/>
        </w:rPr>
        <w:tab/>
        <w:t>Christian Maas</w:t>
      </w:r>
      <w:r>
        <w:rPr>
          <w:lang w:val="en-IE"/>
        </w:rPr>
        <w:tab/>
      </w:r>
      <w:r w:rsidR="007C5894">
        <w:rPr>
          <w:lang w:val="en-IE"/>
        </w:rPr>
        <w:tab/>
      </w:r>
      <w:r w:rsidR="007C5894">
        <w:rPr>
          <w:lang w:val="en-IE"/>
        </w:rPr>
        <w:tab/>
      </w:r>
      <w:r w:rsidR="007C5894">
        <w:rPr>
          <w:lang w:val="en-IE"/>
        </w:rPr>
        <w:tab/>
      </w:r>
      <w:r>
        <w:rPr>
          <w:lang w:val="en-IE"/>
        </w:rPr>
        <w:t xml:space="preserve">Retention of conversion of attic </w:t>
      </w:r>
    </w:p>
    <w:p w:rsidR="007C5894" w:rsidRDefault="009D534F" w:rsidP="009D534F">
      <w:pPr>
        <w:ind w:left="5760"/>
        <w:rPr>
          <w:lang w:val="en-IE"/>
        </w:rPr>
      </w:pPr>
      <w:proofErr w:type="gramStart"/>
      <w:r>
        <w:rPr>
          <w:lang w:val="en-IE"/>
        </w:rPr>
        <w:t>space</w:t>
      </w:r>
      <w:proofErr w:type="gramEnd"/>
      <w:r>
        <w:rPr>
          <w:lang w:val="en-IE"/>
        </w:rPr>
        <w:t xml:space="preserve"> of an existing two storey dwelling and associated site works at 89 Chapel Street, Dundalk, Co Louth</w:t>
      </w:r>
    </w:p>
    <w:p w:rsidR="007C5894" w:rsidRDefault="007C5894" w:rsidP="007C5894">
      <w:pPr>
        <w:rPr>
          <w:lang w:val="en-IE"/>
        </w:rPr>
      </w:pP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9D534F" w:rsidRDefault="009D534F" w:rsidP="009D534F">
      <w:pPr>
        <w:rPr>
          <w:lang w:val="en-IE"/>
        </w:rPr>
      </w:pPr>
      <w:r>
        <w:rPr>
          <w:lang w:val="en-IE"/>
        </w:rPr>
        <w:t>13/43</w:t>
      </w:r>
      <w:r w:rsidR="007C5894">
        <w:rPr>
          <w:lang w:val="en-IE"/>
        </w:rPr>
        <w:tab/>
      </w:r>
      <w:r w:rsidR="007C5894">
        <w:rPr>
          <w:lang w:val="en-IE"/>
        </w:rPr>
        <w:tab/>
      </w:r>
      <w:r>
        <w:rPr>
          <w:lang w:val="en-IE"/>
        </w:rPr>
        <w:t xml:space="preserve">Clan </w:t>
      </w:r>
      <w:proofErr w:type="spellStart"/>
      <w:r>
        <w:rPr>
          <w:lang w:val="en-IE"/>
        </w:rPr>
        <w:t>Naofa</w:t>
      </w:r>
      <w:proofErr w:type="spellEnd"/>
      <w:r>
        <w:rPr>
          <w:lang w:val="en-IE"/>
        </w:rPr>
        <w:t xml:space="preserve"> Boxing Academy</w:t>
      </w:r>
      <w:r w:rsidR="007C5894">
        <w:rPr>
          <w:lang w:val="en-IE"/>
        </w:rPr>
        <w:tab/>
      </w:r>
      <w:r w:rsidR="007C5894">
        <w:rPr>
          <w:lang w:val="en-IE"/>
        </w:rPr>
        <w:tab/>
      </w:r>
      <w:r>
        <w:rPr>
          <w:lang w:val="en-IE"/>
        </w:rPr>
        <w:t xml:space="preserve">Extension of duration of planning </w:t>
      </w:r>
    </w:p>
    <w:p w:rsidR="007C5894" w:rsidRDefault="009D534F" w:rsidP="009D534F">
      <w:pPr>
        <w:ind w:left="5760"/>
        <w:rPr>
          <w:lang w:val="en-IE"/>
        </w:rPr>
      </w:pPr>
      <w:proofErr w:type="gramStart"/>
      <w:r>
        <w:rPr>
          <w:lang w:val="en-IE"/>
        </w:rPr>
        <w:t>permission</w:t>
      </w:r>
      <w:proofErr w:type="gramEnd"/>
      <w:r>
        <w:rPr>
          <w:lang w:val="en-IE"/>
        </w:rPr>
        <w:t xml:space="preserve"> 08/38 which consists of permission for a single storey extension and associated works to rear of existing clubhouse.</w:t>
      </w:r>
    </w:p>
    <w:p w:rsidR="007C5894" w:rsidRDefault="007C5894" w:rsidP="007C5894">
      <w:pPr>
        <w:rPr>
          <w:lang w:val="en-IE"/>
        </w:rPr>
      </w:pPr>
    </w:p>
    <w:p w:rsidR="007C5894" w:rsidRDefault="007C5894" w:rsidP="007C5894">
      <w:pPr>
        <w:rPr>
          <w:lang w:val="en-IE"/>
        </w:rPr>
      </w:pPr>
      <w:r>
        <w:rPr>
          <w:lang w:val="en-IE"/>
        </w:rPr>
        <w:tab/>
      </w:r>
      <w:r>
        <w:rPr>
          <w:lang w:val="en-IE"/>
        </w:rPr>
        <w:tab/>
        <w:t>There was no comment from the Members on this application.</w:t>
      </w:r>
    </w:p>
    <w:p w:rsidR="007C5894" w:rsidRDefault="007C5894" w:rsidP="007C5894">
      <w:pPr>
        <w:rPr>
          <w:lang w:val="en-IE"/>
        </w:rPr>
      </w:pPr>
    </w:p>
    <w:p w:rsidR="009D534F" w:rsidRDefault="009D534F" w:rsidP="009D534F">
      <w:pPr>
        <w:ind w:left="720" w:hanging="720"/>
        <w:rPr>
          <w:lang w:val="en-IE"/>
        </w:rPr>
      </w:pPr>
      <w:r>
        <w:rPr>
          <w:lang w:val="en-IE"/>
        </w:rPr>
        <w:t>13/44</w:t>
      </w:r>
      <w:r w:rsidR="007C5894">
        <w:rPr>
          <w:lang w:val="en-IE"/>
        </w:rPr>
        <w:tab/>
      </w:r>
      <w:r w:rsidR="007C5894">
        <w:rPr>
          <w:lang w:val="en-IE"/>
        </w:rPr>
        <w:tab/>
      </w:r>
      <w:r>
        <w:rPr>
          <w:lang w:val="en-IE"/>
        </w:rPr>
        <w:t>Joanne Byrne</w:t>
      </w:r>
      <w:r>
        <w:rPr>
          <w:lang w:val="en-IE"/>
        </w:rPr>
        <w:tab/>
      </w:r>
      <w:r w:rsidR="007C5894">
        <w:rPr>
          <w:lang w:val="en-IE"/>
        </w:rPr>
        <w:tab/>
      </w:r>
      <w:r w:rsidR="007C5894">
        <w:rPr>
          <w:lang w:val="en-IE"/>
        </w:rPr>
        <w:tab/>
      </w:r>
      <w:r w:rsidR="007C5894">
        <w:rPr>
          <w:lang w:val="en-IE"/>
        </w:rPr>
        <w:tab/>
      </w:r>
      <w:r>
        <w:rPr>
          <w:lang w:val="en-IE"/>
        </w:rPr>
        <w:t xml:space="preserve">Permission for development will </w:t>
      </w:r>
    </w:p>
    <w:p w:rsidR="007C5894" w:rsidRDefault="009D534F" w:rsidP="009D534F">
      <w:pPr>
        <w:ind w:left="5760"/>
        <w:rPr>
          <w:lang w:val="en-IE"/>
        </w:rPr>
      </w:pPr>
      <w:proofErr w:type="gramStart"/>
      <w:r>
        <w:rPr>
          <w:lang w:val="en-IE"/>
        </w:rPr>
        <w:t>consist</w:t>
      </w:r>
      <w:proofErr w:type="gramEnd"/>
      <w:r>
        <w:rPr>
          <w:lang w:val="en-IE"/>
        </w:rPr>
        <w:t xml:space="preserve"> of the change of use of light warehouse unit to canine crèche and training facility etc at 28 North Link Business Park, Coe’s Road, Dundalk, Co Louth</w:t>
      </w:r>
      <w:r w:rsidR="007C5894">
        <w:rPr>
          <w:lang w:val="en-IE"/>
        </w:rPr>
        <w:t>.</w:t>
      </w:r>
    </w:p>
    <w:p w:rsidR="007C5894" w:rsidRDefault="007C5894" w:rsidP="007C5894">
      <w:pPr>
        <w:rPr>
          <w:lang w:val="en-IE"/>
        </w:rPr>
      </w:pPr>
    </w:p>
    <w:p w:rsidR="007C5894" w:rsidRDefault="009D534F" w:rsidP="007971EB">
      <w:pPr>
        <w:ind w:left="1440"/>
        <w:rPr>
          <w:lang w:val="en-IE"/>
        </w:rPr>
      </w:pPr>
      <w:r>
        <w:rPr>
          <w:lang w:val="en-IE"/>
        </w:rPr>
        <w:t>There was no comment from the Councillors on this application.</w:t>
      </w:r>
    </w:p>
    <w:p w:rsidR="007971EB" w:rsidRDefault="007971EB" w:rsidP="007C5894">
      <w:pPr>
        <w:rPr>
          <w:lang w:val="en-IE"/>
        </w:rPr>
      </w:pPr>
    </w:p>
    <w:p w:rsidR="009D534F" w:rsidRDefault="009D534F" w:rsidP="009D534F">
      <w:pPr>
        <w:ind w:left="720" w:hanging="720"/>
        <w:rPr>
          <w:lang w:val="en-IE"/>
        </w:rPr>
      </w:pPr>
      <w:r>
        <w:rPr>
          <w:lang w:val="en-IE"/>
        </w:rPr>
        <w:t>13/45</w:t>
      </w:r>
      <w:r>
        <w:rPr>
          <w:lang w:val="en-IE"/>
        </w:rPr>
        <w:tab/>
      </w:r>
      <w:r w:rsidR="007971EB">
        <w:rPr>
          <w:lang w:val="en-IE"/>
        </w:rPr>
        <w:tab/>
      </w:r>
      <w:proofErr w:type="spellStart"/>
      <w:r>
        <w:rPr>
          <w:lang w:val="en-IE"/>
        </w:rPr>
        <w:t>Avril</w:t>
      </w:r>
      <w:proofErr w:type="spellEnd"/>
      <w:r>
        <w:rPr>
          <w:lang w:val="en-IE"/>
        </w:rPr>
        <w:t xml:space="preserve"> Duffy</w:t>
      </w:r>
      <w:r>
        <w:rPr>
          <w:lang w:val="en-IE"/>
        </w:rPr>
        <w:tab/>
      </w:r>
      <w:r>
        <w:rPr>
          <w:lang w:val="en-IE"/>
        </w:rPr>
        <w:tab/>
      </w:r>
      <w:r>
        <w:rPr>
          <w:lang w:val="en-IE"/>
        </w:rPr>
        <w:tab/>
      </w:r>
      <w:r w:rsidR="007971EB">
        <w:rPr>
          <w:lang w:val="en-IE"/>
        </w:rPr>
        <w:tab/>
      </w:r>
      <w:r w:rsidR="007971EB">
        <w:rPr>
          <w:lang w:val="en-IE"/>
        </w:rPr>
        <w:tab/>
      </w:r>
      <w:r>
        <w:rPr>
          <w:lang w:val="en-IE"/>
        </w:rPr>
        <w:t xml:space="preserve">Permission for development for first </w:t>
      </w:r>
    </w:p>
    <w:p w:rsidR="007971EB" w:rsidRDefault="009D534F" w:rsidP="009D534F">
      <w:pPr>
        <w:ind w:left="5760"/>
        <w:rPr>
          <w:lang w:val="en-IE"/>
        </w:rPr>
      </w:pPr>
      <w:proofErr w:type="gramStart"/>
      <w:r>
        <w:rPr>
          <w:lang w:val="en-IE"/>
        </w:rPr>
        <w:t>floor</w:t>
      </w:r>
      <w:proofErr w:type="gramEnd"/>
      <w:r>
        <w:rPr>
          <w:lang w:val="en-IE"/>
        </w:rPr>
        <w:t xml:space="preserve"> extension to side of 4 Oakvale, Bay Estate, Dundalk, Co Louth</w:t>
      </w:r>
    </w:p>
    <w:p w:rsidR="007971EB" w:rsidRDefault="007971EB" w:rsidP="007C5894">
      <w:pPr>
        <w:rPr>
          <w:lang w:val="en-IE"/>
        </w:rPr>
      </w:pPr>
    </w:p>
    <w:p w:rsidR="006B72FB" w:rsidRPr="00920491" w:rsidRDefault="006B72FB" w:rsidP="006B72FB">
      <w:r>
        <w:rPr>
          <w:lang w:val="en-IE"/>
        </w:rPr>
        <w:tab/>
      </w:r>
      <w:r>
        <w:rPr>
          <w:lang w:val="en-IE"/>
        </w:rPr>
        <w:tab/>
      </w:r>
      <w:r w:rsidR="009D534F">
        <w:rPr>
          <w:lang w:val="en-IE"/>
        </w:rPr>
        <w:t>There was no comment from the Members on this application.</w:t>
      </w:r>
    </w:p>
    <w:p w:rsidR="007854BB" w:rsidRDefault="007854BB" w:rsidP="00DC328C">
      <w:pPr>
        <w:pBdr>
          <w:bottom w:val="single" w:sz="12" w:space="1" w:color="auto"/>
        </w:pBdr>
        <w:rPr>
          <w:lang w:val="en-IE"/>
        </w:rPr>
      </w:pPr>
    </w:p>
    <w:p w:rsidR="00D40F39" w:rsidRDefault="00D40F39" w:rsidP="00DC328C">
      <w:pPr>
        <w:rPr>
          <w:b/>
          <w:lang w:val="en-IE"/>
        </w:rPr>
      </w:pPr>
    </w:p>
    <w:p w:rsidR="00DC328C" w:rsidRDefault="00144BFB" w:rsidP="00DC328C">
      <w:pPr>
        <w:rPr>
          <w:lang w:val="en-IE"/>
        </w:rPr>
      </w:pPr>
      <w:r>
        <w:rPr>
          <w:b/>
          <w:lang w:val="en-IE"/>
        </w:rPr>
        <w:t>118</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F851F9" w:rsidRDefault="00F851F9" w:rsidP="00DC328C">
      <w:pPr>
        <w:rPr>
          <w:b/>
          <w:lang w:val="en-IE"/>
        </w:rPr>
      </w:pPr>
    </w:p>
    <w:p w:rsidR="00122E78" w:rsidRDefault="00144BFB" w:rsidP="00DC328C">
      <w:pPr>
        <w:rPr>
          <w:b/>
          <w:u w:val="single"/>
          <w:lang w:val="en-IE"/>
        </w:rPr>
      </w:pPr>
      <w:r>
        <w:rPr>
          <w:b/>
          <w:lang w:val="en-IE"/>
        </w:rPr>
        <w:t>119</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B06A55" w:rsidRDefault="00375151" w:rsidP="00375151">
      <w:pPr>
        <w:ind w:left="1440"/>
        <w:rPr>
          <w:lang w:val="en-IE"/>
        </w:rPr>
      </w:pPr>
      <w:r>
        <w:rPr>
          <w:lang w:val="en-IE"/>
        </w:rPr>
        <w:t xml:space="preserve">On the proposition of Councillor </w:t>
      </w:r>
      <w:r w:rsidR="0080739C">
        <w:rPr>
          <w:lang w:val="en-IE"/>
        </w:rPr>
        <w:t xml:space="preserve">O Morgan </w:t>
      </w:r>
      <w:r>
        <w:rPr>
          <w:lang w:val="en-IE"/>
        </w:rPr>
        <w:t>and</w:t>
      </w:r>
      <w:r w:rsidR="00C25E25">
        <w:rPr>
          <w:lang w:val="en-IE"/>
        </w:rPr>
        <w:t xml:space="preserve"> seconded by Councillor </w:t>
      </w:r>
      <w:r w:rsidR="00A70B9E">
        <w:rPr>
          <w:lang w:val="en-IE"/>
        </w:rPr>
        <w:t>S</w:t>
      </w:r>
      <w:r w:rsidR="0080739C">
        <w:rPr>
          <w:lang w:val="en-IE"/>
        </w:rPr>
        <w:t xml:space="preserve"> Bellew </w:t>
      </w:r>
      <w:r>
        <w:rPr>
          <w:lang w:val="en-IE"/>
        </w:rPr>
        <w:t xml:space="preserve">the Members agreed to adopt the Minutes of the Monthly Meeting of the </w:t>
      </w:r>
      <w:r w:rsidR="006D3624">
        <w:rPr>
          <w:lang w:val="en-IE"/>
        </w:rPr>
        <w:t>23</w:t>
      </w:r>
      <w:r w:rsidR="006D3624">
        <w:rPr>
          <w:vertAlign w:val="superscript"/>
          <w:lang w:val="en-IE"/>
        </w:rPr>
        <w:t xml:space="preserve">rd </w:t>
      </w:r>
      <w:r w:rsidR="006D3624">
        <w:rPr>
          <w:lang w:val="en-IE"/>
        </w:rPr>
        <w:t>April</w:t>
      </w:r>
      <w:r w:rsidR="00C25E25">
        <w:rPr>
          <w:lang w:val="en-IE"/>
        </w:rPr>
        <w:t xml:space="preserve"> 2013</w:t>
      </w:r>
      <w:r>
        <w:rPr>
          <w:lang w:val="en-IE"/>
        </w:rPr>
        <w:t>.</w:t>
      </w:r>
    </w:p>
    <w:p w:rsidR="00F851F9" w:rsidRDefault="00F851F9" w:rsidP="00375151">
      <w:pPr>
        <w:ind w:left="1440"/>
        <w:rPr>
          <w:lang w:val="en-IE"/>
        </w:rPr>
      </w:pPr>
    </w:p>
    <w:p w:rsidR="00F851F9" w:rsidRDefault="006D3624" w:rsidP="00375151">
      <w:pPr>
        <w:ind w:left="1440"/>
        <w:rPr>
          <w:lang w:val="en-IE"/>
        </w:rPr>
      </w:pPr>
      <w:r>
        <w:rPr>
          <w:lang w:val="en-IE"/>
        </w:rPr>
        <w:t>Planning</w:t>
      </w:r>
      <w:r w:rsidR="00393A02">
        <w:rPr>
          <w:lang w:val="en-IE"/>
        </w:rPr>
        <w:t xml:space="preserve"> MPC Minutes </w:t>
      </w:r>
      <w:r>
        <w:rPr>
          <w:lang w:val="en-IE"/>
        </w:rPr>
        <w:t>22</w:t>
      </w:r>
      <w:r w:rsidRPr="006D3624">
        <w:rPr>
          <w:vertAlign w:val="superscript"/>
          <w:lang w:val="en-IE"/>
        </w:rPr>
        <w:t>nd</w:t>
      </w:r>
      <w:r>
        <w:rPr>
          <w:lang w:val="en-IE"/>
        </w:rPr>
        <w:t xml:space="preserve"> January 2013</w:t>
      </w:r>
      <w:r w:rsidR="00F851F9">
        <w:rPr>
          <w:lang w:val="en-IE"/>
        </w:rPr>
        <w:t xml:space="preserve"> were noted by the Members.</w:t>
      </w:r>
    </w:p>
    <w:p w:rsidR="00122E78" w:rsidRDefault="00122E78" w:rsidP="00122E78">
      <w:pPr>
        <w:pBdr>
          <w:bottom w:val="single" w:sz="12" w:space="1" w:color="auto"/>
        </w:pBdr>
        <w:rPr>
          <w:lang w:val="en-IE"/>
        </w:rPr>
      </w:pPr>
    </w:p>
    <w:p w:rsidR="00144BFB" w:rsidRDefault="00144BFB" w:rsidP="00122E78">
      <w:pPr>
        <w:rPr>
          <w:b/>
          <w:lang w:val="en-IE"/>
        </w:rPr>
      </w:pPr>
    </w:p>
    <w:p w:rsidR="00122E78" w:rsidRDefault="00144BFB" w:rsidP="00122E78">
      <w:pPr>
        <w:rPr>
          <w:lang w:val="en-IE"/>
        </w:rPr>
      </w:pPr>
      <w:r>
        <w:rPr>
          <w:b/>
          <w:lang w:val="en-IE"/>
        </w:rPr>
        <w:t>120</w:t>
      </w:r>
      <w:r w:rsidR="00832635">
        <w:rPr>
          <w:b/>
          <w:lang w:val="en-IE"/>
        </w:rPr>
        <w:t>/</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80739C" w:rsidRDefault="0080739C" w:rsidP="00122E78">
      <w:pPr>
        <w:rPr>
          <w:lang w:val="en-IE"/>
        </w:rPr>
      </w:pPr>
    </w:p>
    <w:p w:rsidR="00012DBF" w:rsidRDefault="00B20B8E" w:rsidP="00012DBF">
      <w:pPr>
        <w:ind w:left="1440"/>
        <w:rPr>
          <w:lang w:val="en-IE"/>
        </w:rPr>
      </w:pPr>
      <w:r>
        <w:rPr>
          <w:lang w:val="en-IE"/>
        </w:rPr>
        <w:t xml:space="preserve">Councillor H Todd referred to Minute No 102/13 (Energy Efficiency Retrofit) and requested that a manual be provided for tenants for the new heating </w:t>
      </w:r>
      <w:r>
        <w:rPr>
          <w:lang w:val="en-IE"/>
        </w:rPr>
        <w:lastRenderedPageBreak/>
        <w:t>systems.   D Storey replied that this has been included as part of the training officers brief</w:t>
      </w:r>
      <w:r w:rsidR="00012DBF">
        <w:rPr>
          <w:lang w:val="en-IE"/>
        </w:rPr>
        <w:t>.</w:t>
      </w:r>
    </w:p>
    <w:p w:rsidR="005471EB" w:rsidRDefault="005471EB" w:rsidP="00012DBF">
      <w:pPr>
        <w:ind w:left="1440"/>
        <w:rPr>
          <w:lang w:val="en-IE"/>
        </w:rPr>
      </w:pPr>
    </w:p>
    <w:p w:rsidR="009F1C1F" w:rsidRDefault="00012DBF" w:rsidP="00012DBF">
      <w:pPr>
        <w:ind w:left="1440"/>
        <w:rPr>
          <w:lang w:val="en-IE"/>
        </w:rPr>
      </w:pPr>
      <w:r>
        <w:rPr>
          <w:lang w:val="en-IE"/>
        </w:rPr>
        <w:t>Councillor O Morgan referred to Minute No 101/13 (McCaughey –v- DTC)</w:t>
      </w:r>
      <w:r w:rsidR="009F1C1F">
        <w:rPr>
          <w:lang w:val="en-IE"/>
        </w:rPr>
        <w:t xml:space="preserve"> and F Pentony advised that the breakdown will be forwarded to </w:t>
      </w:r>
      <w:r w:rsidR="005471EB">
        <w:rPr>
          <w:lang w:val="en-IE"/>
        </w:rPr>
        <w:t>the</w:t>
      </w:r>
      <w:r w:rsidR="009F1C1F">
        <w:rPr>
          <w:lang w:val="en-IE"/>
        </w:rPr>
        <w:t xml:space="preserve"> Member</w:t>
      </w:r>
      <w:r w:rsidR="005471EB">
        <w:rPr>
          <w:lang w:val="en-IE"/>
        </w:rPr>
        <w:t>s</w:t>
      </w:r>
      <w:r w:rsidR="009F1C1F">
        <w:rPr>
          <w:lang w:val="en-IE"/>
        </w:rPr>
        <w:t>.</w:t>
      </w:r>
    </w:p>
    <w:p w:rsidR="009F1C1F" w:rsidRDefault="009F1C1F" w:rsidP="00012DBF">
      <w:pPr>
        <w:ind w:left="1440"/>
        <w:rPr>
          <w:lang w:val="en-IE"/>
        </w:rPr>
      </w:pPr>
    </w:p>
    <w:p w:rsidR="009F1C1F" w:rsidRDefault="009F1C1F" w:rsidP="00012DBF">
      <w:pPr>
        <w:ind w:left="1440"/>
        <w:rPr>
          <w:lang w:val="en-IE"/>
        </w:rPr>
      </w:pPr>
      <w:r>
        <w:rPr>
          <w:lang w:val="en-IE"/>
        </w:rPr>
        <w:t>Councillor C Keelan referred to Minute No 105/13 (Newry Dundalk Joint Committee Meeting) and F Pentony advised that dates received from Newry were 6</w:t>
      </w:r>
      <w:r w:rsidRPr="009F1C1F">
        <w:rPr>
          <w:vertAlign w:val="superscript"/>
          <w:lang w:val="en-IE"/>
        </w:rPr>
        <w:t>th</w:t>
      </w:r>
      <w:r>
        <w:rPr>
          <w:lang w:val="en-IE"/>
        </w:rPr>
        <w:t>, 13</w:t>
      </w:r>
      <w:r w:rsidRPr="009F1C1F">
        <w:rPr>
          <w:vertAlign w:val="superscript"/>
          <w:lang w:val="en-IE"/>
        </w:rPr>
        <w:t>th</w:t>
      </w:r>
      <w:r>
        <w:rPr>
          <w:lang w:val="en-IE"/>
        </w:rPr>
        <w:t xml:space="preserve"> 20</w:t>
      </w:r>
      <w:r w:rsidRPr="009F1C1F">
        <w:rPr>
          <w:vertAlign w:val="superscript"/>
          <w:lang w:val="en-IE"/>
        </w:rPr>
        <w:t>th</w:t>
      </w:r>
      <w:r>
        <w:rPr>
          <w:lang w:val="en-IE"/>
        </w:rPr>
        <w:t xml:space="preserve"> June and that 20</w:t>
      </w:r>
      <w:r w:rsidRPr="009F1C1F">
        <w:rPr>
          <w:vertAlign w:val="superscript"/>
          <w:lang w:val="en-IE"/>
        </w:rPr>
        <w:t>th</w:t>
      </w:r>
      <w:r>
        <w:rPr>
          <w:lang w:val="en-IE"/>
        </w:rPr>
        <w:t xml:space="preserve"> was the most suitable date.</w:t>
      </w:r>
    </w:p>
    <w:p w:rsidR="009F1C1F" w:rsidRDefault="009F1C1F" w:rsidP="00012DBF">
      <w:pPr>
        <w:ind w:left="1440"/>
        <w:rPr>
          <w:lang w:val="en-IE"/>
        </w:rPr>
      </w:pPr>
    </w:p>
    <w:p w:rsidR="00BC0FCD" w:rsidRDefault="009F1C1F" w:rsidP="005A5BD5">
      <w:pPr>
        <w:ind w:left="1440"/>
        <w:rPr>
          <w:lang w:val="en-IE"/>
        </w:rPr>
      </w:pPr>
      <w:r>
        <w:rPr>
          <w:lang w:val="en-IE"/>
        </w:rPr>
        <w:t>Councillor M Bellew referred to Minute No 091/13 (works at lower Clanbrassil Street) and queried when</w:t>
      </w:r>
      <w:r w:rsidR="00022377">
        <w:rPr>
          <w:lang w:val="en-IE"/>
        </w:rPr>
        <w:t xml:space="preserve"> the repairs to the footpaths would be carried out.</w:t>
      </w:r>
      <w:r>
        <w:rPr>
          <w:lang w:val="en-IE"/>
        </w:rPr>
        <w:t xml:space="preserve">   C Duff responded that </w:t>
      </w:r>
      <w:r w:rsidR="00022377">
        <w:rPr>
          <w:lang w:val="en-IE"/>
        </w:rPr>
        <w:t xml:space="preserve">a report would be presented to the Members </w:t>
      </w:r>
      <w:r>
        <w:rPr>
          <w:lang w:val="en-IE"/>
        </w:rPr>
        <w:t>when complete.</w:t>
      </w:r>
    </w:p>
    <w:p w:rsidR="00500462" w:rsidRDefault="00500462" w:rsidP="00500462">
      <w:pPr>
        <w:pBdr>
          <w:bottom w:val="single" w:sz="12" w:space="1" w:color="auto"/>
        </w:pBdr>
        <w:rPr>
          <w:lang w:val="en-IE"/>
        </w:rPr>
      </w:pPr>
    </w:p>
    <w:p w:rsidR="00D542AC" w:rsidRDefault="00D542AC" w:rsidP="00540AB4">
      <w:pPr>
        <w:ind w:left="1440" w:hanging="1440"/>
        <w:rPr>
          <w:b/>
          <w:lang w:val="en-IE"/>
        </w:rPr>
      </w:pPr>
    </w:p>
    <w:p w:rsidR="00B01C04" w:rsidRDefault="00144BFB" w:rsidP="00B01C04">
      <w:pPr>
        <w:rPr>
          <w:rFonts w:cs="Arial"/>
          <w:b/>
          <w:u w:val="single"/>
        </w:rPr>
      </w:pPr>
      <w:r>
        <w:rPr>
          <w:b/>
          <w:lang w:val="en-IE"/>
        </w:rPr>
        <w:t>121</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BF31F7" w:rsidRDefault="00BF31F7" w:rsidP="00B01C04">
      <w:pPr>
        <w:rPr>
          <w:rFonts w:cs="Arial"/>
          <w:b/>
          <w:u w:val="single"/>
        </w:rPr>
      </w:pPr>
    </w:p>
    <w:p w:rsidR="00C607C1" w:rsidRPr="00C607C1" w:rsidRDefault="00C607C1" w:rsidP="00C607C1">
      <w:pPr>
        <w:ind w:left="1440"/>
        <w:rPr>
          <w:rFonts w:cs="Arial"/>
        </w:rPr>
      </w:pPr>
      <w:r>
        <w:rPr>
          <w:rFonts w:cs="Arial"/>
        </w:rPr>
        <w:t>D Storey updated the Members on recent development</w:t>
      </w:r>
      <w:r w:rsidR="00A70B9E">
        <w:rPr>
          <w:rFonts w:cs="Arial"/>
        </w:rPr>
        <w:t>s and information</w:t>
      </w:r>
      <w:r>
        <w:rPr>
          <w:rFonts w:cs="Arial"/>
        </w:rPr>
        <w:t xml:space="preserve"> contained within the report.</w:t>
      </w:r>
    </w:p>
    <w:p w:rsidR="00C607C1" w:rsidRDefault="00C607C1" w:rsidP="00B01C04">
      <w:pPr>
        <w:rPr>
          <w:rFonts w:cs="Arial"/>
          <w:b/>
          <w:u w:val="single"/>
        </w:rPr>
      </w:pPr>
    </w:p>
    <w:p w:rsidR="009D6C31" w:rsidRDefault="00EB5E6F" w:rsidP="00EB5E6F">
      <w:pPr>
        <w:ind w:left="1440"/>
        <w:rPr>
          <w:rFonts w:cs="Arial"/>
        </w:rPr>
      </w:pPr>
      <w:r>
        <w:rPr>
          <w:rFonts w:cs="Arial"/>
        </w:rPr>
        <w:t>D Storey confirmed for Members that it was the responsibility of an applicant to ensure that their correct and up to date</w:t>
      </w:r>
      <w:r w:rsidR="00C607C1">
        <w:rPr>
          <w:rFonts w:cs="Arial"/>
        </w:rPr>
        <w:t xml:space="preserve"> details were held by the Housing Department.   Councillor M B</w:t>
      </w:r>
      <w:r w:rsidR="00A70B9E">
        <w:rPr>
          <w:rFonts w:cs="Arial"/>
        </w:rPr>
        <w:t>utler</w:t>
      </w:r>
      <w:r w:rsidR="00C607C1">
        <w:rPr>
          <w:rFonts w:cs="Arial"/>
        </w:rPr>
        <w:t xml:space="preserve"> remarked on the low Housing Loan allocation in comparison with the County Council and Drogheda Borough Council and D Storey advised that this was due to incremental purchase schemes in both areas.   Councillor E O’Boyle queried what steps the Council can take to help tenants pay their rent.   D Storey responded that there were many ways to pay and that tenants have an obligation to pay their rent.   </w:t>
      </w:r>
    </w:p>
    <w:p w:rsidR="009D6C31" w:rsidRDefault="009D6C31" w:rsidP="00EB5E6F">
      <w:pPr>
        <w:ind w:left="1440"/>
        <w:rPr>
          <w:rFonts w:cs="Arial"/>
        </w:rPr>
      </w:pPr>
    </w:p>
    <w:p w:rsidR="005A5BD5" w:rsidRDefault="00C607C1" w:rsidP="00EB5E6F">
      <w:pPr>
        <w:ind w:left="1440"/>
        <w:rPr>
          <w:rFonts w:cs="Arial"/>
        </w:rPr>
      </w:pPr>
      <w:r>
        <w:rPr>
          <w:rFonts w:cs="Arial"/>
        </w:rPr>
        <w:t xml:space="preserve">County Manager J Martin advised Members that arrears </w:t>
      </w:r>
      <w:r w:rsidR="005471EB">
        <w:rPr>
          <w:rFonts w:cs="Arial"/>
        </w:rPr>
        <w:t xml:space="preserve">on charges due </w:t>
      </w:r>
      <w:r>
        <w:rPr>
          <w:rFonts w:cs="Arial"/>
        </w:rPr>
        <w:t>were a major problem across all income</w:t>
      </w:r>
      <w:r w:rsidR="00A477F6">
        <w:rPr>
          <w:rFonts w:cs="Arial"/>
        </w:rPr>
        <w:t xml:space="preserve"> streams and processes for</w:t>
      </w:r>
      <w:r w:rsidR="009D6C31">
        <w:rPr>
          <w:rFonts w:cs="Arial"/>
        </w:rPr>
        <w:t xml:space="preserve"> collection of monies outstanding are being examined.</w:t>
      </w:r>
    </w:p>
    <w:p w:rsidR="009D6C31" w:rsidRDefault="009D6C31" w:rsidP="00EB5E6F">
      <w:pPr>
        <w:ind w:left="1440"/>
        <w:rPr>
          <w:rFonts w:cs="Arial"/>
        </w:rPr>
      </w:pPr>
    </w:p>
    <w:p w:rsidR="009D6C31" w:rsidRDefault="009D6C31" w:rsidP="00EB5E6F">
      <w:pPr>
        <w:ind w:left="1440"/>
        <w:rPr>
          <w:rFonts w:cs="Arial"/>
        </w:rPr>
      </w:pPr>
      <w:r>
        <w:rPr>
          <w:rFonts w:cs="Arial"/>
        </w:rPr>
        <w:t xml:space="preserve">Councillor K Meenan raised an issue regarding flooding in gardens at Bothar Na Feirme and D Storey advised that he was </w:t>
      </w:r>
      <w:r w:rsidR="00EA004D">
        <w:rPr>
          <w:rFonts w:cs="Arial"/>
        </w:rPr>
        <w:t>not aware of this issue until now</w:t>
      </w:r>
      <w:r w:rsidR="005471EB">
        <w:rPr>
          <w:rFonts w:cs="Arial"/>
        </w:rPr>
        <w:t xml:space="preserve"> and would check it out with the Housing Engineer</w:t>
      </w:r>
      <w:r w:rsidR="00EA004D">
        <w:rPr>
          <w:rFonts w:cs="Arial"/>
        </w:rPr>
        <w:t>.</w:t>
      </w:r>
    </w:p>
    <w:p w:rsidR="00EA004D" w:rsidRDefault="00EA004D" w:rsidP="00EB5E6F">
      <w:pPr>
        <w:ind w:left="1440"/>
        <w:rPr>
          <w:rFonts w:cs="Arial"/>
        </w:rPr>
      </w:pPr>
    </w:p>
    <w:p w:rsidR="00EA004D" w:rsidRDefault="00EA004D" w:rsidP="00EB5E6F">
      <w:pPr>
        <w:ind w:left="1440"/>
        <w:rPr>
          <w:rFonts w:cs="Arial"/>
        </w:rPr>
      </w:pPr>
      <w:r>
        <w:rPr>
          <w:rFonts w:cs="Arial"/>
        </w:rPr>
        <w:t>Councillor J Ryan queried the criteria used for removal of applicants from the approved housing list and D Storey confirmed that some applicants have gone away, others no longer qualify on income grounds and some were deemed to have adequate accommodation available to them.</w:t>
      </w:r>
    </w:p>
    <w:p w:rsidR="00EA004D" w:rsidRDefault="00EA004D" w:rsidP="00EB5E6F">
      <w:pPr>
        <w:ind w:left="1440"/>
        <w:rPr>
          <w:rFonts w:cs="Arial"/>
        </w:rPr>
      </w:pPr>
    </w:p>
    <w:p w:rsidR="00EA004D" w:rsidRPr="005A5BD5" w:rsidRDefault="00EA004D" w:rsidP="00EB5E6F">
      <w:pPr>
        <w:ind w:left="1440"/>
        <w:rPr>
          <w:rFonts w:cs="Arial"/>
        </w:rPr>
      </w:pPr>
      <w:r>
        <w:rPr>
          <w:rFonts w:cs="Arial"/>
        </w:rPr>
        <w:t>Councillor M Doyle queried how many tenants with arrears were on payment plans and D Storey agreed to revert with</w:t>
      </w:r>
      <w:r w:rsidR="00FF020A">
        <w:rPr>
          <w:rFonts w:cs="Arial"/>
        </w:rPr>
        <w:t xml:space="preserve"> information.   Councillor M Dearey remarked that those who </w:t>
      </w:r>
      <w:r w:rsidR="005471EB">
        <w:rPr>
          <w:rFonts w:cs="Arial"/>
        </w:rPr>
        <w:t xml:space="preserve">can but </w:t>
      </w:r>
      <w:r w:rsidR="00FF020A">
        <w:rPr>
          <w:rFonts w:cs="Arial"/>
        </w:rPr>
        <w:t>won’t pay should be pursued</w:t>
      </w:r>
      <w:r w:rsidR="005471EB">
        <w:rPr>
          <w:rFonts w:cs="Arial"/>
        </w:rPr>
        <w:t xml:space="preserve"> for all outstanding arrears</w:t>
      </w:r>
      <w:r w:rsidR="00FF020A">
        <w:rPr>
          <w:rFonts w:cs="Arial"/>
        </w:rPr>
        <w:t>.</w:t>
      </w:r>
    </w:p>
    <w:p w:rsidR="00E51632" w:rsidRDefault="00E51632" w:rsidP="00E51632">
      <w:pPr>
        <w:pBdr>
          <w:bottom w:val="single" w:sz="12" w:space="1" w:color="auto"/>
        </w:pBdr>
        <w:rPr>
          <w:rFonts w:cs="Arial"/>
        </w:rPr>
      </w:pPr>
    </w:p>
    <w:p w:rsidR="002F0432" w:rsidRDefault="002F0432" w:rsidP="00281450">
      <w:pPr>
        <w:ind w:left="1440" w:hanging="1440"/>
        <w:rPr>
          <w:b/>
        </w:rPr>
      </w:pPr>
    </w:p>
    <w:p w:rsidR="00CD353B" w:rsidRDefault="00CD353B" w:rsidP="00281450">
      <w:pPr>
        <w:ind w:left="1440" w:hanging="1440"/>
        <w:rPr>
          <w:b/>
        </w:rPr>
      </w:pPr>
    </w:p>
    <w:p w:rsidR="002F0432" w:rsidRDefault="00144BFB" w:rsidP="00281450">
      <w:pPr>
        <w:ind w:left="1440" w:hanging="1440"/>
        <w:rPr>
          <w:b/>
        </w:rPr>
      </w:pPr>
      <w:r>
        <w:rPr>
          <w:b/>
        </w:rPr>
        <w:lastRenderedPageBreak/>
        <w:t>122</w:t>
      </w:r>
      <w:r w:rsidR="002F0432">
        <w:rPr>
          <w:b/>
        </w:rPr>
        <w:t>/13</w:t>
      </w:r>
      <w:r w:rsidR="002F0432">
        <w:rPr>
          <w:b/>
        </w:rPr>
        <w:tab/>
        <w:t xml:space="preserve">CONSIDERATION OF THE MANAGER’S REPORT ON SUBMISSIONS TO THE PROPOSED VARIATION TO THE DUNDALK AND ENVIRONS DEVELOPMENT PLAN 2009 – 2015:  VARIATION NO 2 ASHLING PARK </w:t>
      </w:r>
      <w:r w:rsidR="002F0432" w:rsidRPr="002F0432">
        <w:rPr>
          <w:b/>
          <w:u w:val="single"/>
        </w:rPr>
        <w:t>PILOT SCHEME</w:t>
      </w:r>
    </w:p>
    <w:p w:rsidR="002F0432" w:rsidRDefault="002F0432" w:rsidP="00281450">
      <w:pPr>
        <w:ind w:left="1440" w:hanging="1440"/>
        <w:rPr>
          <w:b/>
        </w:rPr>
      </w:pPr>
    </w:p>
    <w:p w:rsidR="002F0432" w:rsidRDefault="00FF020A" w:rsidP="00281450">
      <w:pPr>
        <w:ind w:left="1440" w:hanging="1440"/>
      </w:pPr>
      <w:r>
        <w:rPr>
          <w:b/>
        </w:rPr>
        <w:tab/>
      </w:r>
      <w:r>
        <w:t xml:space="preserve">T Savage, Senior Executive Planner, advised the Members on the </w:t>
      </w:r>
      <w:r w:rsidR="00042BF8">
        <w:t>detailed</w:t>
      </w:r>
      <w:r>
        <w:t xml:space="preserve"> local public consultation that was u</w:t>
      </w:r>
      <w:r w:rsidR="005471EB">
        <w:t>ndertaken and that no objection</w:t>
      </w:r>
      <w:r>
        <w:t xml:space="preserve"> to the proposed variation was received.</w:t>
      </w:r>
    </w:p>
    <w:p w:rsidR="00FF020A" w:rsidRDefault="00FF020A" w:rsidP="00281450">
      <w:pPr>
        <w:ind w:left="1440" w:hanging="1440"/>
      </w:pPr>
    </w:p>
    <w:p w:rsidR="00FF020A" w:rsidRDefault="00FF020A" w:rsidP="00281450">
      <w:pPr>
        <w:ind w:left="1440" w:hanging="1440"/>
      </w:pPr>
      <w:r>
        <w:tab/>
        <w:t xml:space="preserve">Councillor </w:t>
      </w:r>
      <w:r w:rsidR="008A3A38">
        <w:t>H Todd remarked that the residents were totally opposed to the plan and that there were sufficient homes already const</w:t>
      </w:r>
      <w:r w:rsidR="00042BF8">
        <w:t>ructed</w:t>
      </w:r>
      <w:r w:rsidR="005471EB">
        <w:t xml:space="preserve"> </w:t>
      </w:r>
      <w:r w:rsidR="008A3A38">
        <w:t>in the Cox’s Demesne area.</w:t>
      </w:r>
    </w:p>
    <w:p w:rsidR="008A3A38" w:rsidRDefault="008A3A38" w:rsidP="00281450">
      <w:pPr>
        <w:ind w:left="1440" w:hanging="1440"/>
      </w:pPr>
    </w:p>
    <w:p w:rsidR="008A3A38" w:rsidRDefault="008A3A38" w:rsidP="00281450">
      <w:pPr>
        <w:ind w:left="1440" w:hanging="1440"/>
      </w:pPr>
      <w:r>
        <w:tab/>
        <w:t>F Pentony advised that the Members had a decision to make on whether to accept amend or reject the proposed variation.   Councillor K Meenan queried whether the</w:t>
      </w:r>
      <w:r w:rsidR="00BF00CA">
        <w:t xml:space="preserve"> fact that n</w:t>
      </w:r>
      <w:r w:rsidR="00042BF8">
        <w:t>o</w:t>
      </w:r>
      <w:r w:rsidR="00BF00CA">
        <w:t xml:space="preserve"> submissions had been made did not set off alarm bells with the planners and he queried whether the executive have the authority to go beyond the minimum St</w:t>
      </w:r>
      <w:r w:rsidR="005471EB">
        <w:t>atutory</w:t>
      </w:r>
      <w:r w:rsidR="00BF00CA">
        <w:t xml:space="preserve"> Regulations in relation to public consultation.   County Manager, Joan Martin confirmed that the Council can and did on this occasion.   Councillor M Dearey remarked that the consultation on all regen</w:t>
      </w:r>
      <w:r w:rsidR="00042BF8">
        <w:t>eration issues</w:t>
      </w:r>
      <w:r w:rsidR="00BF00CA">
        <w:t xml:space="preserve"> had been of the highest order.</w:t>
      </w:r>
    </w:p>
    <w:p w:rsidR="00BF00CA" w:rsidRDefault="00BF00CA" w:rsidP="00281450">
      <w:pPr>
        <w:ind w:left="1440" w:hanging="1440"/>
      </w:pPr>
    </w:p>
    <w:p w:rsidR="00BF00CA" w:rsidRDefault="00BF00CA" w:rsidP="00281450">
      <w:pPr>
        <w:ind w:left="1440" w:hanging="1440"/>
      </w:pPr>
      <w:r>
        <w:tab/>
        <w:t>Councillor H Todd re</w:t>
      </w:r>
      <w:r w:rsidR="005471EB">
        <w:t>sponde</w:t>
      </w:r>
      <w:r>
        <w:t>d that he was only expressing the views of residents and</w:t>
      </w:r>
      <w:r w:rsidR="005471EB">
        <w:t xml:space="preserve"> that he</w:t>
      </w:r>
      <w:r>
        <w:t xml:space="preserve"> was fully behind the Regeneration</w:t>
      </w:r>
      <w:r w:rsidR="005471EB">
        <w:t xml:space="preserve"> Project</w:t>
      </w:r>
      <w:r>
        <w:t>.</w:t>
      </w:r>
    </w:p>
    <w:p w:rsidR="00BF00CA" w:rsidRDefault="00BF00CA" w:rsidP="00281450">
      <w:pPr>
        <w:ind w:left="1440" w:hanging="1440"/>
      </w:pPr>
    </w:p>
    <w:p w:rsidR="00BF00CA" w:rsidRPr="00FF020A" w:rsidRDefault="00BF00CA" w:rsidP="00281450">
      <w:pPr>
        <w:ind w:left="1440" w:hanging="1440"/>
      </w:pPr>
      <w:r>
        <w:tab/>
        <w:t>On the proposition of Councillor M Butler and seconded by Councillor M Dearey the Members agreed to the variation as proposed</w:t>
      </w:r>
    </w:p>
    <w:p w:rsidR="002F0432" w:rsidRDefault="002F0432" w:rsidP="00281450">
      <w:pPr>
        <w:pBdr>
          <w:bottom w:val="single" w:sz="12" w:space="1" w:color="auto"/>
        </w:pBdr>
        <w:ind w:left="1440" w:hanging="1440"/>
        <w:rPr>
          <w:b/>
        </w:rPr>
      </w:pPr>
    </w:p>
    <w:p w:rsidR="002F0432" w:rsidRDefault="002F0432" w:rsidP="00281450">
      <w:pPr>
        <w:ind w:left="1440" w:hanging="1440"/>
        <w:rPr>
          <w:b/>
        </w:rPr>
      </w:pPr>
    </w:p>
    <w:p w:rsidR="002F0432" w:rsidRDefault="00144BFB" w:rsidP="00281450">
      <w:pPr>
        <w:ind w:left="1440" w:hanging="1440"/>
        <w:rPr>
          <w:b/>
        </w:rPr>
      </w:pPr>
      <w:r>
        <w:rPr>
          <w:b/>
        </w:rPr>
        <w:t>123</w:t>
      </w:r>
      <w:r w:rsidR="002F0432">
        <w:rPr>
          <w:b/>
        </w:rPr>
        <w:t>/13</w:t>
      </w:r>
      <w:r w:rsidR="002F0432">
        <w:rPr>
          <w:b/>
        </w:rPr>
        <w:tab/>
        <w:t>PART VIII COX’S DEMESNE REGENERATION SCHEME</w:t>
      </w:r>
      <w:r w:rsidR="00BF00CA">
        <w:rPr>
          <w:b/>
        </w:rPr>
        <w:t>; PHASE</w:t>
      </w:r>
      <w:r w:rsidR="002F0432">
        <w:rPr>
          <w:b/>
        </w:rPr>
        <w:t xml:space="preserve"> 11 – </w:t>
      </w:r>
      <w:r w:rsidR="002F0432" w:rsidRPr="002F0432">
        <w:rPr>
          <w:b/>
          <w:u w:val="single"/>
        </w:rPr>
        <w:t>ASHLING PARK PILOT PROJECT</w:t>
      </w:r>
    </w:p>
    <w:p w:rsidR="002F0432" w:rsidRDefault="002F0432" w:rsidP="00281450">
      <w:pPr>
        <w:pBdr>
          <w:bottom w:val="single" w:sz="12" w:space="1" w:color="auto"/>
        </w:pBdr>
        <w:ind w:left="1440" w:hanging="1440"/>
        <w:rPr>
          <w:b/>
        </w:rPr>
      </w:pPr>
    </w:p>
    <w:p w:rsidR="00BF00CA" w:rsidRPr="00BF00CA" w:rsidRDefault="00BF00CA" w:rsidP="00281450">
      <w:pPr>
        <w:pBdr>
          <w:bottom w:val="single" w:sz="12" w:space="1" w:color="auto"/>
        </w:pBdr>
        <w:ind w:left="1440" w:hanging="1440"/>
      </w:pPr>
      <w:r>
        <w:rPr>
          <w:b/>
        </w:rPr>
        <w:tab/>
      </w:r>
      <w:r>
        <w:t>The Fing</w:t>
      </w:r>
      <w:r w:rsidR="00042BF8">
        <w:t>al County Council design team ga</w:t>
      </w:r>
      <w:r>
        <w:t xml:space="preserve">ve a presentation to the Members on the design that was now going out </w:t>
      </w:r>
      <w:r w:rsidR="00042BF8">
        <w:t xml:space="preserve">on display for public consultation as required </w:t>
      </w:r>
      <w:r w:rsidR="005471EB">
        <w:t>under</w:t>
      </w:r>
      <w:r>
        <w:t xml:space="preserve"> Part VIII.</w:t>
      </w:r>
    </w:p>
    <w:p w:rsidR="002F0432" w:rsidRDefault="002F0432" w:rsidP="00281450">
      <w:pPr>
        <w:pBdr>
          <w:bottom w:val="single" w:sz="12" w:space="1" w:color="auto"/>
        </w:pBdr>
        <w:ind w:left="1440" w:hanging="1440"/>
        <w:rPr>
          <w:b/>
        </w:rPr>
      </w:pPr>
    </w:p>
    <w:p w:rsidR="002F0432" w:rsidRDefault="002F0432" w:rsidP="00281450">
      <w:pPr>
        <w:ind w:left="1440" w:hanging="1440"/>
        <w:rPr>
          <w:b/>
        </w:rPr>
      </w:pPr>
    </w:p>
    <w:p w:rsidR="00645DFF" w:rsidRDefault="00144BFB" w:rsidP="00281450">
      <w:pPr>
        <w:ind w:left="1440" w:hanging="1440"/>
      </w:pPr>
      <w:r>
        <w:rPr>
          <w:b/>
        </w:rPr>
        <w:t>124</w:t>
      </w:r>
      <w:r w:rsidR="00645DFF" w:rsidRPr="00645DFF">
        <w:rPr>
          <w:b/>
        </w:rPr>
        <w:t>/1</w:t>
      </w:r>
      <w:r w:rsidR="005E6F65">
        <w:rPr>
          <w:b/>
        </w:rPr>
        <w:t>3</w:t>
      </w:r>
      <w:r w:rsidR="00645DFF">
        <w:tab/>
      </w:r>
      <w:r w:rsidR="00645DFF" w:rsidRPr="00645DFF">
        <w:rPr>
          <w:b/>
          <w:u w:val="single"/>
        </w:rPr>
        <w:t>CAPITAL PROJECTS REPORT</w:t>
      </w:r>
    </w:p>
    <w:p w:rsidR="00645DFF" w:rsidRDefault="00645DFF" w:rsidP="00281450">
      <w:pPr>
        <w:ind w:left="1440" w:hanging="1440"/>
      </w:pPr>
    </w:p>
    <w:p w:rsidR="00091FC4" w:rsidRPr="00D860DA" w:rsidRDefault="00645DFF" w:rsidP="00186CE8">
      <w:pPr>
        <w:ind w:left="1440" w:hanging="1440"/>
        <w:rPr>
          <w:lang w:val="en-IE"/>
        </w:rPr>
      </w:pPr>
      <w:r>
        <w:tab/>
      </w:r>
      <w:r w:rsidR="00186CE8">
        <w:t>The report was noted by the Members.</w:t>
      </w:r>
    </w:p>
    <w:p w:rsidR="00645DFF" w:rsidRDefault="00645DFF" w:rsidP="00281450">
      <w:pPr>
        <w:pBdr>
          <w:bottom w:val="single" w:sz="12" w:space="1" w:color="auto"/>
        </w:pBdr>
        <w:ind w:left="1440" w:hanging="1440"/>
      </w:pPr>
    </w:p>
    <w:p w:rsidR="005471EB" w:rsidRDefault="005471EB" w:rsidP="00281450">
      <w:pPr>
        <w:ind w:left="1440" w:hanging="1440"/>
        <w:rPr>
          <w:b/>
        </w:rPr>
      </w:pPr>
    </w:p>
    <w:p w:rsidR="00BE7C09" w:rsidRPr="002F0432" w:rsidRDefault="00144BFB" w:rsidP="00281450">
      <w:pPr>
        <w:ind w:left="1440" w:hanging="1440"/>
        <w:rPr>
          <w:b/>
        </w:rPr>
      </w:pPr>
      <w:r>
        <w:rPr>
          <w:b/>
        </w:rPr>
        <w:t>125</w:t>
      </w:r>
      <w:r w:rsidR="00BE7C09">
        <w:rPr>
          <w:b/>
        </w:rPr>
        <w:t>/13</w:t>
      </w:r>
      <w:r w:rsidR="00BE7C09">
        <w:rPr>
          <w:b/>
        </w:rPr>
        <w:tab/>
      </w:r>
      <w:r w:rsidR="002F0432">
        <w:rPr>
          <w:b/>
        </w:rPr>
        <w:t>PART VIII PLANNING NOTICE OF PROPOSED DEVELOPMENT FOR INSTALLATION OF SOLAR PHOTOVOLTAIC PANELS A</w:t>
      </w:r>
      <w:r w:rsidR="007A6A41">
        <w:rPr>
          <w:b/>
        </w:rPr>
        <w:t>T</w:t>
      </w:r>
      <w:r w:rsidR="002F0432">
        <w:rPr>
          <w:b/>
        </w:rPr>
        <w:t xml:space="preserve"> THE COUNTY </w:t>
      </w:r>
      <w:r w:rsidR="002F0432" w:rsidRPr="002F0432">
        <w:rPr>
          <w:b/>
          <w:u w:val="single"/>
        </w:rPr>
        <w:t>MUSEUM</w:t>
      </w:r>
    </w:p>
    <w:p w:rsidR="00BE7C09" w:rsidRDefault="00BE7C09" w:rsidP="00281450">
      <w:pPr>
        <w:ind w:left="1440" w:hanging="1440"/>
        <w:rPr>
          <w:b/>
        </w:rPr>
      </w:pPr>
    </w:p>
    <w:p w:rsidR="00A43D34" w:rsidRDefault="000B39AB" w:rsidP="00C05FCD">
      <w:pPr>
        <w:ind w:left="1440" w:hanging="1440"/>
      </w:pPr>
      <w:r>
        <w:tab/>
      </w:r>
      <w:r w:rsidR="00BF00CA">
        <w:t>F Pentony confirmed that the Manager’s Report will be tabled at the June meeting for Members consideration.</w:t>
      </w:r>
    </w:p>
    <w:p w:rsidR="00D03760" w:rsidRDefault="00D03760" w:rsidP="00281450">
      <w:pPr>
        <w:pBdr>
          <w:bottom w:val="single" w:sz="12" w:space="1" w:color="auto"/>
        </w:pBdr>
        <w:ind w:left="1440" w:hanging="1440"/>
      </w:pPr>
    </w:p>
    <w:p w:rsidR="009F0349" w:rsidRDefault="009F0349" w:rsidP="00281450">
      <w:pPr>
        <w:ind w:left="1440" w:hanging="1440"/>
        <w:rPr>
          <w:b/>
        </w:rPr>
      </w:pPr>
    </w:p>
    <w:p w:rsidR="00D03760" w:rsidRPr="002F0432" w:rsidRDefault="00144BFB" w:rsidP="00281450">
      <w:pPr>
        <w:ind w:left="1440" w:hanging="1440"/>
        <w:rPr>
          <w:u w:val="single"/>
        </w:rPr>
      </w:pPr>
      <w:r>
        <w:rPr>
          <w:b/>
        </w:rPr>
        <w:t>126</w:t>
      </w:r>
      <w:r w:rsidR="00D03760" w:rsidRPr="00CC0EDB">
        <w:rPr>
          <w:b/>
        </w:rPr>
        <w:t>/13</w:t>
      </w:r>
      <w:r w:rsidR="00D03760">
        <w:tab/>
      </w:r>
      <w:r w:rsidR="002F0432" w:rsidRPr="002F0432">
        <w:rPr>
          <w:b/>
          <w:u w:val="single"/>
        </w:rPr>
        <w:t>ANNUAL FINANCIAL STATEMENT 2012 (UNAUDITED)</w:t>
      </w:r>
    </w:p>
    <w:p w:rsidR="00BE7C09" w:rsidRDefault="00BE7C09" w:rsidP="00281450">
      <w:pPr>
        <w:ind w:left="1440" w:hanging="1440"/>
        <w:rPr>
          <w:b/>
        </w:rPr>
      </w:pPr>
      <w:r>
        <w:rPr>
          <w:b/>
        </w:rPr>
        <w:tab/>
      </w:r>
    </w:p>
    <w:p w:rsidR="0098045E" w:rsidRDefault="00D03760" w:rsidP="00C05FCD">
      <w:pPr>
        <w:ind w:left="1440" w:hanging="1440"/>
      </w:pPr>
      <w:r>
        <w:rPr>
          <w:b/>
        </w:rPr>
        <w:tab/>
      </w:r>
      <w:r w:rsidR="00BF00CA">
        <w:t>B Lynch, Financial Accountant, presented the AFS</w:t>
      </w:r>
      <w:r w:rsidR="00183C3F">
        <w:t xml:space="preserve"> (Unaudited)</w:t>
      </w:r>
      <w:r w:rsidR="00BF00CA">
        <w:t xml:space="preserve"> Statement</w:t>
      </w:r>
      <w:r w:rsidR="00183C3F">
        <w:t>.</w:t>
      </w:r>
    </w:p>
    <w:p w:rsidR="00183C3F" w:rsidRDefault="00183C3F" w:rsidP="00C05FCD">
      <w:pPr>
        <w:ind w:left="1440" w:hanging="1440"/>
      </w:pPr>
    </w:p>
    <w:p w:rsidR="00183C3F" w:rsidRDefault="00183C3F" w:rsidP="00C05FCD">
      <w:pPr>
        <w:ind w:left="1440" w:hanging="1440"/>
      </w:pPr>
      <w:r>
        <w:tab/>
        <w:t>D Storey confirmed for Councillor M Butler that the Council reserves fund will be depleted if more than 2.2 million is written off in rates.</w:t>
      </w:r>
    </w:p>
    <w:p w:rsidR="00183C3F" w:rsidRDefault="00183C3F" w:rsidP="00C05FCD">
      <w:pPr>
        <w:ind w:left="1440" w:hanging="1440"/>
      </w:pPr>
    </w:p>
    <w:p w:rsidR="00183C3F" w:rsidRPr="00BF00CA" w:rsidRDefault="00183C3F" w:rsidP="00C05FCD">
      <w:pPr>
        <w:ind w:left="1440" w:hanging="1440"/>
      </w:pPr>
      <w:r>
        <w:tab/>
        <w:t>On the proposition of Councillor M Butler and seconded by Councillor J Ryan the Members agreed to approve the unaudited Annual Financial Statement for 2012, as presented</w:t>
      </w:r>
      <w:r w:rsidR="00194BA4">
        <w:t>.</w:t>
      </w:r>
    </w:p>
    <w:p w:rsidR="00CC0EDB" w:rsidRPr="00DB48D3" w:rsidRDefault="00CC0EDB" w:rsidP="00281450">
      <w:pPr>
        <w:ind w:left="1440" w:hanging="1440"/>
        <w:rPr>
          <w:b/>
        </w:rPr>
      </w:pPr>
      <w:r w:rsidRPr="00DB48D3">
        <w:rPr>
          <w:b/>
        </w:rPr>
        <w:t>_________________________________________________________________________</w:t>
      </w:r>
    </w:p>
    <w:p w:rsidR="00E21A9E" w:rsidRDefault="00E21A9E" w:rsidP="00281450">
      <w:pPr>
        <w:ind w:left="1440" w:hanging="1440"/>
        <w:rPr>
          <w:b/>
        </w:rPr>
      </w:pPr>
    </w:p>
    <w:p w:rsidR="009269FA" w:rsidRPr="00AF6762" w:rsidRDefault="00144BFB" w:rsidP="00360A6A">
      <w:pPr>
        <w:ind w:left="1440" w:hanging="1440"/>
        <w:rPr>
          <w:rFonts w:cs="Arial"/>
          <w:b/>
          <w:u w:val="single"/>
        </w:rPr>
      </w:pPr>
      <w:r>
        <w:rPr>
          <w:rFonts w:cs="Arial"/>
          <w:b/>
        </w:rPr>
        <w:t>127</w:t>
      </w:r>
      <w:r w:rsidR="00AC2715" w:rsidRPr="00AC2715">
        <w:rPr>
          <w:rFonts w:cs="Arial"/>
          <w:b/>
        </w:rPr>
        <w:t>/13</w:t>
      </w:r>
      <w:r w:rsidR="00AC2715" w:rsidRPr="00AC2715">
        <w:rPr>
          <w:rFonts w:cs="Arial"/>
          <w:b/>
        </w:rPr>
        <w:tab/>
      </w:r>
      <w:r w:rsidR="00AF6762">
        <w:rPr>
          <w:rFonts w:cs="Arial"/>
          <w:b/>
        </w:rPr>
        <w:t xml:space="preserve">SECTION 104 OF THE LOCAL GOVERNMENT ACT 2001 – AUTHORISING </w:t>
      </w:r>
      <w:r w:rsidR="00AF6762" w:rsidRPr="00AF6762">
        <w:rPr>
          <w:rFonts w:cs="Arial"/>
          <w:b/>
          <w:u w:val="single"/>
        </w:rPr>
        <w:t>OVER EXPENDITURE IN YEAR ENDING 2012</w:t>
      </w:r>
    </w:p>
    <w:p w:rsidR="00AC2715" w:rsidRDefault="00AC2715" w:rsidP="009269FA">
      <w:pPr>
        <w:rPr>
          <w:rFonts w:cs="Arial"/>
        </w:rPr>
      </w:pPr>
    </w:p>
    <w:p w:rsidR="00AC2715" w:rsidRDefault="00194BA4" w:rsidP="00194BA4">
      <w:pPr>
        <w:ind w:left="1440"/>
        <w:rPr>
          <w:rFonts w:cs="Arial"/>
        </w:rPr>
      </w:pPr>
      <w:r>
        <w:rPr>
          <w:rFonts w:cs="Arial"/>
        </w:rPr>
        <w:t>On the proposition of Councillor M Bellew and seconded by Councillor S Bellew the Members approved the over expenditure in year ending 2012, as presented.</w:t>
      </w:r>
    </w:p>
    <w:p w:rsidR="00AC2715" w:rsidRDefault="00AC2715" w:rsidP="009269FA">
      <w:pPr>
        <w:pBdr>
          <w:bottom w:val="single" w:sz="12" w:space="1" w:color="auto"/>
        </w:pBdr>
        <w:rPr>
          <w:rFonts w:cs="Arial"/>
        </w:rPr>
      </w:pPr>
    </w:p>
    <w:p w:rsidR="00AC2715" w:rsidRDefault="00AC2715" w:rsidP="009269FA">
      <w:pPr>
        <w:rPr>
          <w:rFonts w:cs="Arial"/>
        </w:rPr>
      </w:pPr>
    </w:p>
    <w:p w:rsidR="00360A6A" w:rsidRDefault="00144BFB" w:rsidP="00360A6A">
      <w:pPr>
        <w:ind w:left="1440" w:hanging="1440"/>
        <w:rPr>
          <w:b/>
          <w:u w:val="single"/>
        </w:rPr>
      </w:pPr>
      <w:r>
        <w:rPr>
          <w:b/>
        </w:rPr>
        <w:t>128</w:t>
      </w:r>
      <w:r w:rsidR="00360A6A">
        <w:rPr>
          <w:b/>
        </w:rPr>
        <w:t>/13</w:t>
      </w:r>
      <w:r w:rsidR="00360A6A">
        <w:rPr>
          <w:b/>
        </w:rPr>
        <w:tab/>
      </w:r>
      <w:r w:rsidR="00AF6762" w:rsidRPr="00AF6762">
        <w:rPr>
          <w:b/>
          <w:u w:val="single"/>
        </w:rPr>
        <w:t>TO FIX A DATE FOR ANNUAL GENERAL MEETING</w:t>
      </w:r>
    </w:p>
    <w:p w:rsidR="00360A6A" w:rsidRDefault="00360A6A" w:rsidP="00360A6A">
      <w:pPr>
        <w:ind w:left="1440" w:hanging="1440"/>
        <w:rPr>
          <w:b/>
          <w:u w:val="single"/>
        </w:rPr>
      </w:pPr>
    </w:p>
    <w:p w:rsidR="00194BA4" w:rsidRPr="00194BA4" w:rsidRDefault="00194BA4" w:rsidP="00360A6A">
      <w:pPr>
        <w:ind w:left="1440" w:hanging="1440"/>
      </w:pPr>
      <w:r>
        <w:tab/>
        <w:t>On the proposition of councillor K Meenan and seconded by Councillor M Butler the Members agreed to hold the AGM on 25</w:t>
      </w:r>
      <w:r w:rsidRPr="00194BA4">
        <w:rPr>
          <w:vertAlign w:val="superscript"/>
        </w:rPr>
        <w:t>th</w:t>
      </w:r>
      <w:r>
        <w:t xml:space="preserve"> June 2013.</w:t>
      </w:r>
    </w:p>
    <w:p w:rsidR="00360A6A" w:rsidRDefault="00360A6A" w:rsidP="00360A6A">
      <w:pPr>
        <w:pBdr>
          <w:bottom w:val="single" w:sz="12" w:space="1" w:color="auto"/>
        </w:pBdr>
        <w:ind w:left="1440" w:hanging="1440"/>
      </w:pPr>
    </w:p>
    <w:p w:rsidR="00AF6762" w:rsidRDefault="00AF6762" w:rsidP="00360A6A">
      <w:pPr>
        <w:ind w:left="1440" w:hanging="1440"/>
      </w:pPr>
    </w:p>
    <w:p w:rsidR="00AF6762" w:rsidRPr="00AF6762" w:rsidRDefault="00144BFB" w:rsidP="00360A6A">
      <w:pPr>
        <w:ind w:left="1440" w:hanging="1440"/>
        <w:rPr>
          <w:b/>
        </w:rPr>
      </w:pPr>
      <w:r>
        <w:rPr>
          <w:b/>
        </w:rPr>
        <w:t>129</w:t>
      </w:r>
      <w:r w:rsidR="00AF6762" w:rsidRPr="00AF6762">
        <w:rPr>
          <w:b/>
        </w:rPr>
        <w:t>/13</w:t>
      </w:r>
      <w:r w:rsidR="00AF6762">
        <w:rPr>
          <w:b/>
        </w:rPr>
        <w:tab/>
        <w:t xml:space="preserve">TAKING IN CHARGE – LIS NA DARA, CARRICKMACROSS ROAD, </w:t>
      </w:r>
      <w:r w:rsidR="00AF6762" w:rsidRPr="00AF6762">
        <w:rPr>
          <w:b/>
          <w:u w:val="single"/>
        </w:rPr>
        <w:t>DUNDALK</w:t>
      </w:r>
    </w:p>
    <w:p w:rsidR="00161465" w:rsidRDefault="00161465" w:rsidP="00360A6A">
      <w:pPr>
        <w:pBdr>
          <w:bottom w:val="single" w:sz="12" w:space="1" w:color="auto"/>
        </w:pBdr>
        <w:ind w:left="1440" w:hanging="1440"/>
      </w:pPr>
    </w:p>
    <w:p w:rsidR="00194BA4" w:rsidRDefault="00194BA4" w:rsidP="00360A6A">
      <w:pPr>
        <w:pBdr>
          <w:bottom w:val="single" w:sz="12" w:space="1" w:color="auto"/>
        </w:pBdr>
        <w:ind w:left="1440" w:hanging="1440"/>
      </w:pPr>
      <w:r>
        <w:tab/>
        <w:t xml:space="preserve">Councillor K Meenan queried whether issues with apartments could be addressed and D Storey confirmed that the taking in charge process was not the </w:t>
      </w:r>
      <w:r w:rsidR="00226D66">
        <w:t>panacea for tenant’s problems.   It was confirmed also that the process will take 6 weeks to conclude.</w:t>
      </w:r>
    </w:p>
    <w:p w:rsidR="00AF6762" w:rsidRDefault="00226D66" w:rsidP="00360A6A">
      <w:pPr>
        <w:pBdr>
          <w:bottom w:val="single" w:sz="12" w:space="1" w:color="auto"/>
        </w:pBdr>
        <w:ind w:left="1440" w:hanging="1440"/>
      </w:pPr>
      <w:r>
        <w:tab/>
      </w:r>
    </w:p>
    <w:p w:rsidR="00AF6762" w:rsidRDefault="00AF6762" w:rsidP="00360A6A">
      <w:pPr>
        <w:ind w:left="1440" w:hanging="1440"/>
      </w:pPr>
    </w:p>
    <w:p w:rsidR="00AF6762" w:rsidRPr="005471EB" w:rsidRDefault="00144BFB" w:rsidP="00360A6A">
      <w:pPr>
        <w:pBdr>
          <w:bottom w:val="single" w:sz="12" w:space="1" w:color="auto"/>
        </w:pBdr>
        <w:ind w:left="1440" w:hanging="1440"/>
        <w:rPr>
          <w:b/>
        </w:rPr>
      </w:pPr>
      <w:r>
        <w:rPr>
          <w:b/>
        </w:rPr>
        <w:t>13</w:t>
      </w:r>
      <w:r w:rsidR="00AF6762" w:rsidRPr="00AF6762">
        <w:rPr>
          <w:b/>
        </w:rPr>
        <w:t>0/13</w:t>
      </w:r>
      <w:r w:rsidR="00AF6762">
        <w:rPr>
          <w:b/>
        </w:rPr>
        <w:tab/>
        <w:t xml:space="preserve">RAISING OF A LOAN FROM HFA €500,000 </w:t>
      </w:r>
      <w:r w:rsidR="00AF6762" w:rsidRPr="005471EB">
        <w:rPr>
          <w:b/>
        </w:rPr>
        <w:t>F</w:t>
      </w:r>
      <w:r w:rsidR="005471EB">
        <w:rPr>
          <w:b/>
        </w:rPr>
        <w:t xml:space="preserve">OR 2013 FOR HOUSE </w:t>
      </w:r>
      <w:r w:rsidR="005471EB" w:rsidRPr="005471EB">
        <w:rPr>
          <w:b/>
          <w:u w:val="single"/>
        </w:rPr>
        <w:t>PURCHASE AND IMPROVEMENT LOANS</w:t>
      </w:r>
      <w:r w:rsidR="00AF6762" w:rsidRPr="005471EB">
        <w:rPr>
          <w:b/>
        </w:rPr>
        <w:tab/>
      </w:r>
    </w:p>
    <w:p w:rsidR="00AF6762" w:rsidRDefault="00AF6762" w:rsidP="00360A6A">
      <w:pPr>
        <w:pBdr>
          <w:bottom w:val="single" w:sz="12" w:space="1" w:color="auto"/>
        </w:pBdr>
        <w:ind w:left="1440" w:hanging="1440"/>
      </w:pPr>
    </w:p>
    <w:p w:rsidR="00CC1C18" w:rsidRDefault="00CC1C18" w:rsidP="00CC1C18">
      <w:pPr>
        <w:pBdr>
          <w:bottom w:val="single" w:sz="12" w:space="1" w:color="auto"/>
        </w:pBdr>
        <w:ind w:left="1440" w:hanging="1440"/>
      </w:pPr>
      <w:r>
        <w:tab/>
        <w:t>On the proposition of Councillor M Butler and seconded by Councillor S Bellew the Members agreed to drawdown €500,000 from the HFA for the funding of House Purchase and Improvement Loans.</w:t>
      </w:r>
    </w:p>
    <w:p w:rsidR="00CC1C18" w:rsidRDefault="00CC1C18" w:rsidP="00CC1C18">
      <w:pPr>
        <w:pBdr>
          <w:bottom w:val="single" w:sz="12" w:space="1" w:color="auto"/>
        </w:pBdr>
        <w:ind w:left="1440" w:hanging="1440"/>
      </w:pPr>
    </w:p>
    <w:p w:rsidR="00CC1C18" w:rsidRDefault="00CC1C18" w:rsidP="00CC1C18">
      <w:pPr>
        <w:pBdr>
          <w:bottom w:val="single" w:sz="12" w:space="1" w:color="auto"/>
        </w:pBdr>
        <w:ind w:left="1440" w:hanging="1440"/>
      </w:pPr>
      <w:r>
        <w:tab/>
        <w:t xml:space="preserve">It was noted by the Members that this </w:t>
      </w:r>
      <w:r w:rsidR="00042BF8">
        <w:t>item</w:t>
      </w:r>
      <w:r>
        <w:t xml:space="preserve"> had been </w:t>
      </w:r>
      <w:r w:rsidR="00042BF8">
        <w:t xml:space="preserve">incorrectly </w:t>
      </w:r>
      <w:r>
        <w:t>worded on the Agenda</w:t>
      </w:r>
    </w:p>
    <w:p w:rsidR="00AF6762" w:rsidRDefault="00AF6762" w:rsidP="00360A6A">
      <w:pPr>
        <w:pBdr>
          <w:bottom w:val="single" w:sz="12" w:space="1" w:color="auto"/>
        </w:pBdr>
        <w:ind w:left="1440" w:hanging="1440"/>
      </w:pPr>
    </w:p>
    <w:p w:rsidR="00CC1C18" w:rsidRDefault="00CC1C18" w:rsidP="00360A6A">
      <w:pPr>
        <w:ind w:left="1440" w:hanging="1440"/>
      </w:pPr>
    </w:p>
    <w:p w:rsidR="00CD353B" w:rsidRDefault="00CD353B" w:rsidP="00360A6A">
      <w:pPr>
        <w:pBdr>
          <w:bottom w:val="single" w:sz="12" w:space="1" w:color="auto"/>
        </w:pBdr>
        <w:ind w:left="1440" w:hanging="1440"/>
        <w:rPr>
          <w:b/>
        </w:rPr>
      </w:pPr>
    </w:p>
    <w:p w:rsidR="00AF6762" w:rsidRPr="00AF6762" w:rsidRDefault="00144BFB" w:rsidP="00360A6A">
      <w:pPr>
        <w:pBdr>
          <w:bottom w:val="single" w:sz="12" w:space="1" w:color="auto"/>
        </w:pBdr>
        <w:ind w:left="1440" w:hanging="1440"/>
        <w:rPr>
          <w:b/>
        </w:rPr>
      </w:pPr>
      <w:r>
        <w:rPr>
          <w:b/>
        </w:rPr>
        <w:lastRenderedPageBreak/>
        <w:t>131</w:t>
      </w:r>
      <w:r w:rsidR="00AF6762">
        <w:rPr>
          <w:b/>
        </w:rPr>
        <w:t>/13</w:t>
      </w:r>
      <w:r w:rsidR="00AF6762">
        <w:rPr>
          <w:b/>
        </w:rPr>
        <w:tab/>
        <w:t xml:space="preserve">REPLY TO NOTICE OF QUESTION – COUNCILLOR O MORGAN – </w:t>
      </w:r>
      <w:r w:rsidR="00AF6762" w:rsidRPr="00AF6762">
        <w:rPr>
          <w:b/>
          <w:u w:val="single"/>
        </w:rPr>
        <w:t>DRINKING WATER</w:t>
      </w:r>
      <w:r w:rsidR="00AF6762">
        <w:rPr>
          <w:b/>
        </w:rPr>
        <w:t xml:space="preserve"> </w:t>
      </w:r>
    </w:p>
    <w:p w:rsidR="00AF6762" w:rsidRDefault="00AF6762" w:rsidP="00360A6A">
      <w:pPr>
        <w:pBdr>
          <w:bottom w:val="single" w:sz="12" w:space="1" w:color="auto"/>
        </w:pBdr>
        <w:ind w:left="1440" w:hanging="1440"/>
      </w:pPr>
    </w:p>
    <w:p w:rsidR="00AF6762" w:rsidRDefault="00CC1C18" w:rsidP="00360A6A">
      <w:pPr>
        <w:pBdr>
          <w:bottom w:val="single" w:sz="12" w:space="1" w:color="auto"/>
        </w:pBdr>
        <w:ind w:left="1440" w:hanging="1440"/>
      </w:pPr>
      <w:r>
        <w:tab/>
        <w:t>The reply was noted by Councillor O Morgan who queried by way of a supplementary question why the costs had been low in 2007 and 2008.  F Pe</w:t>
      </w:r>
      <w:r w:rsidR="00042BF8">
        <w:t xml:space="preserve">ntony confirmed that the cost </w:t>
      </w:r>
      <w:r w:rsidR="006C30BD">
        <w:t xml:space="preserve">of chemicals </w:t>
      </w:r>
      <w:r w:rsidR="00042BF8">
        <w:t>in</w:t>
      </w:r>
      <w:r>
        <w:t xml:space="preserve"> these years was borne </w:t>
      </w:r>
      <w:r w:rsidR="006C30BD">
        <w:t xml:space="preserve">directly </w:t>
      </w:r>
      <w:r>
        <w:t xml:space="preserve">by the HSE. </w:t>
      </w:r>
    </w:p>
    <w:p w:rsidR="00AF6762" w:rsidRDefault="00AF6762" w:rsidP="00360A6A">
      <w:pPr>
        <w:pBdr>
          <w:bottom w:val="single" w:sz="12" w:space="1" w:color="auto"/>
        </w:pBdr>
        <w:ind w:left="1440" w:hanging="1440"/>
      </w:pPr>
    </w:p>
    <w:p w:rsidR="00AF6762" w:rsidRDefault="00AF6762" w:rsidP="00360A6A">
      <w:pPr>
        <w:ind w:left="1440" w:hanging="1440"/>
      </w:pPr>
    </w:p>
    <w:p w:rsidR="00AF6762" w:rsidRPr="00AF6762" w:rsidRDefault="00144BFB" w:rsidP="00360A6A">
      <w:pPr>
        <w:pBdr>
          <w:bottom w:val="single" w:sz="12" w:space="1" w:color="auto"/>
        </w:pBdr>
        <w:ind w:left="1440" w:hanging="1440"/>
        <w:rPr>
          <w:b/>
        </w:rPr>
      </w:pPr>
      <w:r>
        <w:rPr>
          <w:b/>
        </w:rPr>
        <w:t>132</w:t>
      </w:r>
      <w:r w:rsidR="00AF6762" w:rsidRPr="00AF6762">
        <w:rPr>
          <w:b/>
        </w:rPr>
        <w:t>/13</w:t>
      </w:r>
      <w:r w:rsidR="00AF6762" w:rsidRPr="00AF6762">
        <w:rPr>
          <w:b/>
        </w:rPr>
        <w:tab/>
      </w:r>
      <w:r w:rsidR="00AF6762">
        <w:rPr>
          <w:b/>
        </w:rPr>
        <w:t xml:space="preserve">REPLY TO NOTICE OF MOTION – COUNCILLOR K MEENAN – PAVING OUTSIDE NO.’S 48-63 DOOLARGY AVENUE AND 1-6 GLENMORE PARK, </w:t>
      </w:r>
      <w:r w:rsidR="00AF6762" w:rsidRPr="00AF6762">
        <w:rPr>
          <w:b/>
          <w:u w:val="single"/>
        </w:rPr>
        <w:t>MUIRHEVNAMOR, DUNDALK</w:t>
      </w:r>
    </w:p>
    <w:p w:rsidR="00AF6762" w:rsidRDefault="00AF6762" w:rsidP="00360A6A">
      <w:pPr>
        <w:pBdr>
          <w:bottom w:val="single" w:sz="12" w:space="1" w:color="auto"/>
        </w:pBdr>
        <w:ind w:left="1440" w:hanging="1440"/>
      </w:pPr>
    </w:p>
    <w:p w:rsidR="00AF6762" w:rsidRDefault="00CC1C18" w:rsidP="00360A6A">
      <w:pPr>
        <w:pBdr>
          <w:bottom w:val="single" w:sz="12" w:space="1" w:color="auto"/>
        </w:pBdr>
        <w:ind w:left="1440" w:hanging="1440"/>
      </w:pPr>
      <w:r>
        <w:tab/>
        <w:t>Councillor K Meenan expressed satisfaction with the response.</w:t>
      </w:r>
    </w:p>
    <w:p w:rsidR="00AF6762" w:rsidRDefault="00AF6762" w:rsidP="00360A6A">
      <w:pPr>
        <w:pBdr>
          <w:bottom w:val="single" w:sz="12" w:space="1" w:color="auto"/>
        </w:pBdr>
        <w:ind w:left="1440" w:hanging="1440"/>
      </w:pPr>
    </w:p>
    <w:p w:rsidR="00AF6762" w:rsidRDefault="00AF6762" w:rsidP="00360A6A">
      <w:pPr>
        <w:ind w:left="1440" w:hanging="1440"/>
      </w:pPr>
    </w:p>
    <w:p w:rsidR="00AF6762" w:rsidRPr="00336EE6" w:rsidRDefault="00144BFB" w:rsidP="00360A6A">
      <w:pPr>
        <w:pBdr>
          <w:bottom w:val="single" w:sz="12" w:space="1" w:color="auto"/>
        </w:pBdr>
        <w:ind w:left="1440" w:hanging="1440"/>
        <w:rPr>
          <w:b/>
          <w:u w:val="single"/>
        </w:rPr>
      </w:pPr>
      <w:r>
        <w:rPr>
          <w:b/>
        </w:rPr>
        <w:t>133</w:t>
      </w:r>
      <w:r w:rsidR="00AF6762" w:rsidRPr="00AF6762">
        <w:rPr>
          <w:b/>
        </w:rPr>
        <w:t>/13</w:t>
      </w:r>
      <w:r w:rsidR="00AF6762" w:rsidRPr="00AF6762">
        <w:rPr>
          <w:b/>
        </w:rPr>
        <w:tab/>
      </w:r>
      <w:r w:rsidR="00AF6762" w:rsidRPr="00336EE6">
        <w:rPr>
          <w:b/>
          <w:u w:val="single"/>
        </w:rPr>
        <w:t>NOMINATION TO LOUTH HERITAGE FORUM (1NO.)</w:t>
      </w:r>
    </w:p>
    <w:p w:rsidR="00AF6762" w:rsidRDefault="00AF6762" w:rsidP="00360A6A">
      <w:pPr>
        <w:pBdr>
          <w:bottom w:val="single" w:sz="12" w:space="1" w:color="auto"/>
        </w:pBdr>
        <w:ind w:left="1440" w:hanging="1440"/>
      </w:pPr>
    </w:p>
    <w:p w:rsidR="00CC1C18" w:rsidRDefault="00CC1C18" w:rsidP="00360A6A">
      <w:pPr>
        <w:pBdr>
          <w:bottom w:val="single" w:sz="12" w:space="1" w:color="auto"/>
        </w:pBdr>
        <w:ind w:left="1440" w:hanging="1440"/>
      </w:pPr>
      <w:r>
        <w:tab/>
        <w:t xml:space="preserve">On the proposition of Councillor M Butler and seconded by Councillor M Doyle the Members agreed to nominate </w:t>
      </w:r>
      <w:r w:rsidRPr="00CC1C18">
        <w:rPr>
          <w:b/>
        </w:rPr>
        <w:t>Councillor M Dearey</w:t>
      </w:r>
      <w:r>
        <w:t xml:space="preserve"> to represent the Council on the Louth Heritage Forum</w:t>
      </w:r>
    </w:p>
    <w:p w:rsidR="00AF6762" w:rsidRDefault="00AF6762" w:rsidP="00360A6A">
      <w:pPr>
        <w:pBdr>
          <w:bottom w:val="single" w:sz="12" w:space="1" w:color="auto"/>
        </w:pBdr>
        <w:ind w:left="1440" w:hanging="1440"/>
      </w:pPr>
    </w:p>
    <w:p w:rsidR="00336EE6" w:rsidRDefault="00336EE6" w:rsidP="00360A6A">
      <w:pPr>
        <w:ind w:left="1440" w:hanging="1440"/>
      </w:pPr>
    </w:p>
    <w:p w:rsidR="00336EE6" w:rsidRPr="00336EE6" w:rsidRDefault="00144BFB" w:rsidP="00360A6A">
      <w:pPr>
        <w:pBdr>
          <w:bottom w:val="single" w:sz="12" w:space="1" w:color="auto"/>
        </w:pBdr>
        <w:ind w:left="1440" w:hanging="1440"/>
        <w:rPr>
          <w:b/>
        </w:rPr>
      </w:pPr>
      <w:r>
        <w:rPr>
          <w:b/>
        </w:rPr>
        <w:t>134</w:t>
      </w:r>
      <w:r w:rsidR="00336EE6">
        <w:rPr>
          <w:b/>
        </w:rPr>
        <w:t>/13</w:t>
      </w:r>
      <w:r w:rsidR="00336EE6">
        <w:rPr>
          <w:b/>
        </w:rPr>
        <w:tab/>
        <w:t>NOTES ON THE EUROPEAN UNION HOUSEHOLD FOOD AND BIO-</w:t>
      </w:r>
      <w:r w:rsidR="00336EE6" w:rsidRPr="00336EE6">
        <w:rPr>
          <w:b/>
          <w:u w:val="single"/>
        </w:rPr>
        <w:t>WASTE REGULATIONS 2013</w:t>
      </w:r>
    </w:p>
    <w:p w:rsidR="00336EE6" w:rsidRDefault="00336EE6" w:rsidP="00360A6A">
      <w:pPr>
        <w:pBdr>
          <w:bottom w:val="single" w:sz="12" w:space="1" w:color="auto"/>
        </w:pBdr>
        <w:ind w:left="1440" w:hanging="1440"/>
      </w:pPr>
    </w:p>
    <w:p w:rsidR="00AF6762" w:rsidRDefault="0014053C" w:rsidP="00360A6A">
      <w:pPr>
        <w:pBdr>
          <w:bottom w:val="single" w:sz="12" w:space="1" w:color="auto"/>
        </w:pBdr>
        <w:ind w:left="1440" w:hanging="1440"/>
      </w:pPr>
      <w:r>
        <w:tab/>
        <w:t>The report was noted by the Members.</w:t>
      </w:r>
    </w:p>
    <w:p w:rsidR="0014053C" w:rsidRDefault="0014053C" w:rsidP="00360A6A">
      <w:pPr>
        <w:pBdr>
          <w:bottom w:val="single" w:sz="12" w:space="1" w:color="auto"/>
        </w:pBdr>
        <w:ind w:left="1440" w:hanging="1440"/>
      </w:pPr>
    </w:p>
    <w:p w:rsidR="004B7DB3" w:rsidRDefault="004B7DB3" w:rsidP="00281450">
      <w:pPr>
        <w:ind w:left="1440" w:hanging="1440"/>
        <w:rPr>
          <w:b/>
        </w:rPr>
      </w:pPr>
    </w:p>
    <w:p w:rsidR="00683A68" w:rsidRPr="005F3E0F" w:rsidRDefault="00144BFB" w:rsidP="00281450">
      <w:pPr>
        <w:ind w:left="1440" w:hanging="1440"/>
        <w:rPr>
          <w:b/>
        </w:rPr>
      </w:pPr>
      <w:r>
        <w:rPr>
          <w:b/>
        </w:rPr>
        <w:t>135</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14053C" w:rsidRDefault="0014053C" w:rsidP="00281450">
      <w:pPr>
        <w:ind w:left="1440" w:hanging="1440"/>
      </w:pPr>
      <w:r>
        <w:tab/>
        <w:t>On the proposition of Councillor E O’Boyle and seconded by Councillor S Bellew, the Members attendance at Conferences listed with the Agenda and recorded in the Conference Register was approved.</w:t>
      </w:r>
    </w:p>
    <w:p w:rsidR="00DB48D3" w:rsidRDefault="003B6A7F" w:rsidP="0014053C">
      <w:pPr>
        <w:pBdr>
          <w:bottom w:val="single" w:sz="12" w:space="1" w:color="auto"/>
        </w:pBdr>
        <w:ind w:left="1440" w:hanging="1440"/>
      </w:pPr>
      <w:r>
        <w:tab/>
      </w:r>
    </w:p>
    <w:p w:rsidR="00E21A9E" w:rsidRDefault="00E21A9E" w:rsidP="00622E16">
      <w:pPr>
        <w:rPr>
          <w:rFonts w:cs="Arial"/>
        </w:rPr>
      </w:pPr>
    </w:p>
    <w:p w:rsidR="00E21A9E" w:rsidRPr="00E21A9E" w:rsidRDefault="00144BFB" w:rsidP="00622E16">
      <w:pPr>
        <w:rPr>
          <w:rFonts w:cs="Arial"/>
          <w:b/>
        </w:rPr>
      </w:pPr>
      <w:r>
        <w:rPr>
          <w:rFonts w:cs="Arial"/>
          <w:b/>
        </w:rPr>
        <w:t>136</w:t>
      </w:r>
      <w:r w:rsidR="00E21A9E" w:rsidRPr="00E21A9E">
        <w:rPr>
          <w:rFonts w:cs="Arial"/>
          <w:b/>
        </w:rPr>
        <w:t>/13</w:t>
      </w:r>
      <w:r w:rsidR="00E21A9E" w:rsidRPr="00E21A9E">
        <w:rPr>
          <w:rFonts w:cs="Arial"/>
          <w:b/>
        </w:rPr>
        <w:tab/>
      </w:r>
      <w:r w:rsidR="00E21A9E" w:rsidRPr="00E21A9E">
        <w:rPr>
          <w:rFonts w:cs="Arial"/>
          <w:b/>
          <w:u w:val="single"/>
        </w:rPr>
        <w:t xml:space="preserve">NOTICES OF MOTION – COUNCILLOR </w:t>
      </w:r>
      <w:r w:rsidR="00336EE6">
        <w:rPr>
          <w:rFonts w:cs="Arial"/>
          <w:b/>
          <w:u w:val="single"/>
        </w:rPr>
        <w:t>J GREEN</w:t>
      </w:r>
    </w:p>
    <w:p w:rsidR="00E21A9E" w:rsidRDefault="00E21A9E" w:rsidP="00622E16">
      <w:pPr>
        <w:rPr>
          <w:rFonts w:cs="Arial"/>
        </w:rPr>
      </w:pPr>
    </w:p>
    <w:p w:rsidR="00364CDD" w:rsidRDefault="00364CDD" w:rsidP="00364CDD">
      <w:pPr>
        <w:pStyle w:val="ListParagraph0"/>
        <w:numPr>
          <w:ilvl w:val="0"/>
          <w:numId w:val="20"/>
        </w:numPr>
        <w:tabs>
          <w:tab w:val="num" w:pos="1134"/>
        </w:tabs>
        <w:ind w:firstLine="54"/>
        <w:rPr>
          <w:rFonts w:cs="Arial"/>
          <w:lang w:val="en-IE"/>
        </w:rPr>
      </w:pPr>
      <w:r w:rsidRPr="00364CDD">
        <w:rPr>
          <w:rFonts w:cs="Arial"/>
          <w:lang w:val="en-IE"/>
        </w:rPr>
        <w:t xml:space="preserve">That this council endorses the ‘Turn </w:t>
      </w:r>
      <w:proofErr w:type="gramStart"/>
      <w:r w:rsidRPr="00364CDD">
        <w:rPr>
          <w:rFonts w:cs="Arial"/>
          <w:lang w:val="en-IE"/>
        </w:rPr>
        <w:t>Off The</w:t>
      </w:r>
      <w:proofErr w:type="gramEnd"/>
      <w:r w:rsidRPr="00364CDD">
        <w:rPr>
          <w:rFonts w:cs="Arial"/>
          <w:lang w:val="en-IE"/>
        </w:rPr>
        <w:t xml:space="preserve"> Red Light’ campaign supported by trade unions and a wide range of civic society organisations.</w:t>
      </w:r>
    </w:p>
    <w:p w:rsidR="00364CDD" w:rsidRDefault="00364CDD" w:rsidP="00364CDD">
      <w:pPr>
        <w:pStyle w:val="ListParagraph0"/>
        <w:ind w:left="1494"/>
        <w:rPr>
          <w:rFonts w:cs="Arial"/>
          <w:lang w:val="en-IE"/>
        </w:rPr>
      </w:pPr>
    </w:p>
    <w:p w:rsidR="00364CDD" w:rsidRPr="00364CDD" w:rsidRDefault="00364CDD" w:rsidP="00364CDD">
      <w:pPr>
        <w:pStyle w:val="ListParagraph0"/>
        <w:ind w:left="1494"/>
        <w:rPr>
          <w:rFonts w:cs="Arial"/>
          <w:i/>
          <w:lang w:val="en-IE"/>
        </w:rPr>
      </w:pPr>
      <w:r w:rsidRPr="00364CDD">
        <w:rPr>
          <w:rFonts w:cs="Arial"/>
          <w:i/>
          <w:lang w:val="en-IE"/>
        </w:rPr>
        <w:t>The motion was seconded by Councillor K Meenan and agreed by the Members.</w:t>
      </w:r>
    </w:p>
    <w:p w:rsidR="00364CDD" w:rsidRPr="00354C69" w:rsidRDefault="00364CDD" w:rsidP="00364CDD">
      <w:pPr>
        <w:rPr>
          <w:rFonts w:cs="Arial"/>
          <w:lang w:val="en-IE"/>
        </w:rPr>
      </w:pPr>
    </w:p>
    <w:p w:rsidR="00364CDD" w:rsidRDefault="00364CDD" w:rsidP="00364CDD">
      <w:pPr>
        <w:numPr>
          <w:ilvl w:val="0"/>
          <w:numId w:val="20"/>
        </w:numPr>
        <w:ind w:hanging="22"/>
        <w:rPr>
          <w:rFonts w:cs="Arial"/>
          <w:lang w:val="en-IE"/>
        </w:rPr>
      </w:pPr>
      <w:r w:rsidRPr="00354C69">
        <w:rPr>
          <w:rFonts w:cs="Arial"/>
          <w:lang w:val="en-IE"/>
        </w:rPr>
        <w:t xml:space="preserve">That this council rescind the rule that penalises people for their displaying of posters around the town for anymore than 10 days.  </w:t>
      </w:r>
    </w:p>
    <w:p w:rsidR="00364CDD" w:rsidRDefault="00364CDD" w:rsidP="00364CDD">
      <w:pPr>
        <w:ind w:left="1440"/>
        <w:rPr>
          <w:rFonts w:cs="Arial"/>
          <w:lang w:val="en-IE"/>
        </w:rPr>
      </w:pPr>
    </w:p>
    <w:p w:rsidR="00E61F4A" w:rsidRDefault="00364CDD" w:rsidP="007B0954">
      <w:pPr>
        <w:ind w:left="1440"/>
        <w:rPr>
          <w:rFonts w:cs="Arial"/>
        </w:rPr>
      </w:pPr>
      <w:r w:rsidRPr="00364CDD">
        <w:rPr>
          <w:rFonts w:cs="Arial"/>
          <w:i/>
          <w:lang w:val="en-IE"/>
        </w:rPr>
        <w:t>Councillor J Green retracted the motion.</w:t>
      </w:r>
      <w:r w:rsidR="00161465">
        <w:rPr>
          <w:rFonts w:cs="Arial"/>
        </w:rPr>
        <w:tab/>
      </w:r>
    </w:p>
    <w:p w:rsidR="00C04E62" w:rsidRDefault="00C04E62" w:rsidP="00C04E62">
      <w:pPr>
        <w:pBdr>
          <w:bottom w:val="single" w:sz="12" w:space="1" w:color="auto"/>
        </w:pBdr>
        <w:rPr>
          <w:rFonts w:cs="Arial"/>
        </w:rPr>
      </w:pPr>
    </w:p>
    <w:p w:rsidR="00D542AC" w:rsidRDefault="00D542AC" w:rsidP="00622E16">
      <w:pPr>
        <w:rPr>
          <w:rFonts w:cs="Arial"/>
          <w:b/>
        </w:rPr>
      </w:pPr>
    </w:p>
    <w:p w:rsidR="00E21A9E" w:rsidRPr="00DB48D3" w:rsidRDefault="00144BFB" w:rsidP="00622E16">
      <w:pPr>
        <w:rPr>
          <w:rFonts w:cs="Arial"/>
          <w:b/>
        </w:rPr>
      </w:pPr>
      <w:r>
        <w:rPr>
          <w:rFonts w:cs="Arial"/>
          <w:b/>
        </w:rPr>
        <w:t>137</w:t>
      </w:r>
      <w:r w:rsidR="00DB48D3" w:rsidRPr="00DB48D3">
        <w:rPr>
          <w:rFonts w:cs="Arial"/>
          <w:b/>
        </w:rPr>
        <w:t>/13</w:t>
      </w:r>
      <w:r w:rsidR="00DB48D3" w:rsidRPr="00DB48D3">
        <w:rPr>
          <w:rFonts w:cs="Arial"/>
          <w:b/>
        </w:rPr>
        <w:tab/>
      </w:r>
      <w:r w:rsidR="007A33E1">
        <w:rPr>
          <w:rFonts w:cs="Arial"/>
          <w:b/>
          <w:u w:val="single"/>
        </w:rPr>
        <w:t>NOTICE OF MOTION</w:t>
      </w:r>
      <w:r w:rsidR="00DB48D3" w:rsidRPr="00DB48D3">
        <w:rPr>
          <w:rFonts w:cs="Arial"/>
          <w:b/>
          <w:u w:val="single"/>
        </w:rPr>
        <w:t xml:space="preserve"> – COUNCILLOR </w:t>
      </w:r>
      <w:r w:rsidR="00336EE6">
        <w:rPr>
          <w:rFonts w:cs="Arial"/>
          <w:b/>
          <w:u w:val="single"/>
        </w:rPr>
        <w:t>C KEELAN</w:t>
      </w:r>
    </w:p>
    <w:p w:rsidR="00E21A9E" w:rsidRDefault="00E21A9E" w:rsidP="00622E16">
      <w:pPr>
        <w:rPr>
          <w:rFonts w:cs="Arial"/>
        </w:rPr>
      </w:pPr>
    </w:p>
    <w:p w:rsidR="00364CDD" w:rsidRDefault="00364CDD" w:rsidP="00364CDD">
      <w:pPr>
        <w:spacing w:after="240"/>
        <w:ind w:left="1440"/>
        <w:rPr>
          <w:rFonts w:cs="Arial"/>
        </w:rPr>
      </w:pPr>
      <w:r w:rsidRPr="00662ACB">
        <w:rPr>
          <w:rFonts w:cs="Arial"/>
        </w:rPr>
        <w:t xml:space="preserve">"That this Council calls on the Government to implement the National Epilepsy Care Programme in full, in particular the critically needed Epilepsy Monitoring Units as a matter of urgency, and that this motion </w:t>
      </w:r>
      <w:proofErr w:type="gramStart"/>
      <w:r w:rsidRPr="00662ACB">
        <w:rPr>
          <w:rFonts w:cs="Arial"/>
        </w:rPr>
        <w:t>be</w:t>
      </w:r>
      <w:proofErr w:type="gramEnd"/>
      <w:r w:rsidRPr="00662ACB">
        <w:rPr>
          <w:rFonts w:cs="Arial"/>
        </w:rPr>
        <w:t xml:space="preserve"> sent as a resolution to other Local Authorities?”</w:t>
      </w:r>
    </w:p>
    <w:p w:rsidR="00364CDD" w:rsidRPr="00364CDD" w:rsidRDefault="00364CDD" w:rsidP="00364CDD">
      <w:pPr>
        <w:ind w:left="1440"/>
        <w:rPr>
          <w:rFonts w:cs="Arial"/>
          <w:i/>
        </w:rPr>
      </w:pPr>
      <w:r w:rsidRPr="00364CDD">
        <w:rPr>
          <w:rFonts w:cs="Arial"/>
          <w:i/>
        </w:rPr>
        <w:t>The motion was seconded by Councillor S Bellew and agreed by the Members.</w:t>
      </w:r>
    </w:p>
    <w:p w:rsidR="008B4846" w:rsidRDefault="008B4846" w:rsidP="00CC2EA6">
      <w:pPr>
        <w:pBdr>
          <w:bottom w:val="single" w:sz="12" w:space="1" w:color="auto"/>
        </w:pBdr>
        <w:rPr>
          <w:rFonts w:cs="Arial"/>
        </w:rPr>
      </w:pPr>
    </w:p>
    <w:p w:rsidR="008B4846" w:rsidRDefault="008B4846" w:rsidP="007216A9">
      <w:pPr>
        <w:ind w:left="1440" w:hanging="1440"/>
        <w:rPr>
          <w:b/>
        </w:rPr>
      </w:pPr>
    </w:p>
    <w:p w:rsidR="00161465" w:rsidRDefault="00144BFB" w:rsidP="00161465">
      <w:pPr>
        <w:jc w:val="both"/>
        <w:rPr>
          <w:rFonts w:cs="Arial"/>
          <w:b/>
        </w:rPr>
      </w:pPr>
      <w:r>
        <w:rPr>
          <w:b/>
        </w:rPr>
        <w:t>138</w:t>
      </w:r>
      <w:r w:rsidR="00161465">
        <w:rPr>
          <w:b/>
        </w:rPr>
        <w:t>/13</w:t>
      </w:r>
      <w:r w:rsidR="00161465">
        <w:rPr>
          <w:b/>
        </w:rPr>
        <w:tab/>
      </w:r>
      <w:r w:rsidR="007527E7" w:rsidRPr="007527E7">
        <w:rPr>
          <w:rFonts w:cs="Arial"/>
          <w:b/>
          <w:u w:val="single"/>
        </w:rPr>
        <w:t xml:space="preserve">NOTICE OF </w:t>
      </w:r>
      <w:r w:rsidR="00336EE6">
        <w:rPr>
          <w:rFonts w:cs="Arial"/>
          <w:b/>
          <w:u w:val="single"/>
        </w:rPr>
        <w:t>MOTION</w:t>
      </w:r>
      <w:r w:rsidR="007527E7" w:rsidRPr="007527E7">
        <w:rPr>
          <w:rFonts w:cs="Arial"/>
          <w:b/>
          <w:u w:val="single"/>
        </w:rPr>
        <w:t xml:space="preserve"> – COUNCILLOR </w:t>
      </w:r>
      <w:r w:rsidR="00336EE6">
        <w:rPr>
          <w:rFonts w:cs="Arial"/>
          <w:b/>
          <w:u w:val="single"/>
        </w:rPr>
        <w:t>S BELLEW</w:t>
      </w:r>
    </w:p>
    <w:p w:rsidR="00364CDD" w:rsidRPr="00996A96" w:rsidRDefault="00364CDD" w:rsidP="00364CDD">
      <w:pPr>
        <w:spacing w:before="100" w:beforeAutospacing="1" w:after="100" w:afterAutospacing="1"/>
        <w:ind w:left="1440"/>
        <w:rPr>
          <w:rFonts w:cs="Arial"/>
          <w:lang w:val="en-US"/>
        </w:rPr>
      </w:pPr>
      <w:r w:rsidRPr="00996A96">
        <w:rPr>
          <w:rFonts w:cs="Arial"/>
        </w:rPr>
        <w:t>“That this Town Council calls for the expedition of the passage through Dáil Éireann of the Poor Relief Ireland (Amendment) Bill, 2013, in an effort to boost commerce and regeneration.</w:t>
      </w:r>
    </w:p>
    <w:p w:rsidR="00364CDD" w:rsidRPr="00996A96" w:rsidRDefault="00364CDD" w:rsidP="00364CDD">
      <w:pPr>
        <w:spacing w:before="100" w:beforeAutospacing="1" w:after="100" w:afterAutospacing="1"/>
        <w:ind w:left="1440"/>
        <w:rPr>
          <w:rFonts w:cs="Arial"/>
          <w:lang w:val="en-US"/>
        </w:rPr>
      </w:pPr>
      <w:r w:rsidRPr="00996A96">
        <w:rPr>
          <w:rFonts w:cs="Arial"/>
        </w:rPr>
        <w:t>“That this call is made upon the Ministers for Finance; for Public Expenditure and Reform; for Jobs, Enterprise and Innovation; and for Environment, Community and Local Government.</w:t>
      </w:r>
    </w:p>
    <w:p w:rsidR="00364CDD" w:rsidRDefault="00364CDD" w:rsidP="00364CDD">
      <w:pPr>
        <w:spacing w:after="240"/>
        <w:ind w:left="1440"/>
        <w:rPr>
          <w:rFonts w:cs="Arial"/>
        </w:rPr>
      </w:pPr>
      <w:r w:rsidRPr="00996A96">
        <w:rPr>
          <w:rFonts w:cs="Arial"/>
        </w:rPr>
        <w:t>“And, should this Motion be passed, that a copy thereof be forwarded to the above-mentioned</w:t>
      </w:r>
      <w:r>
        <w:rPr>
          <w:rFonts w:cs="Arial"/>
        </w:rPr>
        <w:t>.</w:t>
      </w:r>
    </w:p>
    <w:p w:rsidR="00364CDD" w:rsidRDefault="00364CDD" w:rsidP="00364CDD">
      <w:pPr>
        <w:spacing w:after="240"/>
        <w:ind w:left="1440"/>
        <w:rPr>
          <w:rFonts w:cs="Arial"/>
        </w:rPr>
      </w:pPr>
      <w:r>
        <w:rPr>
          <w:rFonts w:cs="Arial"/>
        </w:rPr>
        <w:t>The motion was seconded by Councillor M Dearey.</w:t>
      </w:r>
    </w:p>
    <w:p w:rsidR="00364CDD" w:rsidRDefault="00364CDD" w:rsidP="00364CDD">
      <w:pPr>
        <w:spacing w:after="240"/>
        <w:ind w:left="1440"/>
        <w:rPr>
          <w:rFonts w:cs="Arial"/>
        </w:rPr>
      </w:pPr>
      <w:r>
        <w:rPr>
          <w:rFonts w:cs="Arial"/>
        </w:rPr>
        <w:t>On the proposition of Councillor M Dearey and seconded by Councillor C Keelan the Members agreed to call on, as well as the various Ministers listed, all Local Authorities in the State to support the Poor Relief Ireland (Amendment) Bill 2013.</w:t>
      </w:r>
    </w:p>
    <w:p w:rsidR="00A128AF" w:rsidRDefault="00A128AF" w:rsidP="007216A9">
      <w:pPr>
        <w:pBdr>
          <w:bottom w:val="single" w:sz="12" w:space="1" w:color="auto"/>
        </w:pBdr>
        <w:ind w:left="1440" w:hanging="1440"/>
      </w:pPr>
    </w:p>
    <w:p w:rsidR="00793B09" w:rsidRDefault="00793B09" w:rsidP="00E43F6E">
      <w:pPr>
        <w:jc w:val="both"/>
        <w:rPr>
          <w:b/>
        </w:rPr>
      </w:pPr>
    </w:p>
    <w:p w:rsidR="00E43F6E" w:rsidRDefault="00144BFB" w:rsidP="00E43F6E">
      <w:pPr>
        <w:jc w:val="both"/>
        <w:rPr>
          <w:rFonts w:cs="Arial"/>
        </w:rPr>
      </w:pPr>
      <w:r>
        <w:rPr>
          <w:b/>
        </w:rPr>
        <w:t>139/</w:t>
      </w:r>
      <w:r w:rsidR="00E43F6E" w:rsidRPr="00E43F6E">
        <w:rPr>
          <w:b/>
        </w:rPr>
        <w:t>13</w:t>
      </w:r>
      <w:r>
        <w:rPr>
          <w:b/>
        </w:rPr>
        <w:tab/>
      </w:r>
      <w:r w:rsidR="00E43F6E" w:rsidRPr="00E43F6E">
        <w:rPr>
          <w:rFonts w:cs="Arial"/>
          <w:b/>
          <w:u w:val="single"/>
        </w:rPr>
        <w:t xml:space="preserve">NOTICE OF </w:t>
      </w:r>
      <w:r w:rsidR="00336EE6">
        <w:rPr>
          <w:rFonts w:cs="Arial"/>
          <w:b/>
          <w:u w:val="single"/>
        </w:rPr>
        <w:t>MOTION</w:t>
      </w:r>
      <w:r w:rsidR="00E43F6E" w:rsidRPr="00E43F6E">
        <w:rPr>
          <w:rFonts w:cs="Arial"/>
          <w:b/>
          <w:u w:val="single"/>
        </w:rPr>
        <w:t xml:space="preserve"> – COUNCILLOR </w:t>
      </w:r>
      <w:r w:rsidR="00336EE6">
        <w:rPr>
          <w:rFonts w:cs="Arial"/>
          <w:b/>
          <w:u w:val="single"/>
        </w:rPr>
        <w:t>O MORGAN</w:t>
      </w:r>
    </w:p>
    <w:p w:rsidR="00E43F6E" w:rsidRDefault="00E43F6E" w:rsidP="00E43F6E">
      <w:pPr>
        <w:jc w:val="both"/>
        <w:rPr>
          <w:rFonts w:cs="Arial"/>
        </w:rPr>
      </w:pPr>
      <w:r>
        <w:rPr>
          <w:rFonts w:cs="Arial"/>
        </w:rPr>
        <w:tab/>
      </w:r>
    </w:p>
    <w:p w:rsidR="00364CDD" w:rsidRPr="000C00CF" w:rsidRDefault="00364CDD" w:rsidP="00364CDD">
      <w:pPr>
        <w:ind w:left="1440"/>
        <w:rPr>
          <w:rFonts w:cs="Arial"/>
        </w:rPr>
      </w:pPr>
      <w:r w:rsidRPr="000C00CF">
        <w:rPr>
          <w:rFonts w:cs="Arial"/>
        </w:rPr>
        <w:t>1.That this Council commence the process of engaging with Dublin Port Authority with a view to acquiring ownership of Dundalk Port, Harbour and Lands for the objective of managing the transition of the Port from its historical and current but seriously declining commercial use to uses which more appropriately exploit this asset`s potential for active and passive recreational and tourism use, as well as providing the site for the solution to our town`s serious problem of breaching EU regulations on coastal pollution reduction targets with our sewage effluent to our river estuary and bay and, additionally, giving us better control of the objective of reducing the serious tidal flood-risk to 3,500 of our homes and businesses.</w:t>
      </w:r>
    </w:p>
    <w:p w:rsidR="00364CDD" w:rsidRPr="000C00CF" w:rsidRDefault="00364CDD" w:rsidP="00364CDD">
      <w:pPr>
        <w:rPr>
          <w:rFonts w:cs="Arial"/>
        </w:rPr>
      </w:pPr>
    </w:p>
    <w:p w:rsidR="00364CDD" w:rsidRPr="00066BD7" w:rsidRDefault="00983B2D" w:rsidP="00983B2D">
      <w:pPr>
        <w:ind w:left="1440"/>
        <w:rPr>
          <w:rFonts w:cs="Arial"/>
          <w:i/>
        </w:rPr>
      </w:pPr>
      <w:r w:rsidRPr="00066BD7">
        <w:rPr>
          <w:rFonts w:cs="Arial"/>
          <w:i/>
        </w:rPr>
        <w:t xml:space="preserve">Councillor C Keelan supported the motion.   Councillor O Morgan reiterated that there is a breach of EU Regulations on coastal pollution targets.   </w:t>
      </w:r>
      <w:r w:rsidRPr="00066BD7">
        <w:rPr>
          <w:rFonts w:cs="Arial"/>
          <w:i/>
        </w:rPr>
        <w:lastRenderedPageBreak/>
        <w:t>Councillor C Keelan stated that he had no knowledge of this or the flooding element of the motion; however it was his view that Dundalk Port was a strategic port</w:t>
      </w:r>
      <w:r w:rsidR="00C20CD3">
        <w:rPr>
          <w:rFonts w:cs="Arial"/>
          <w:i/>
        </w:rPr>
        <w:t xml:space="preserve"> and there may be some merit in discussing the issue with Dublin Port Authority</w:t>
      </w:r>
      <w:r w:rsidRPr="00066BD7">
        <w:rPr>
          <w:rFonts w:cs="Arial"/>
          <w:i/>
        </w:rPr>
        <w:t>.</w:t>
      </w:r>
    </w:p>
    <w:p w:rsidR="00983B2D" w:rsidRPr="00066BD7" w:rsidRDefault="00983B2D" w:rsidP="00983B2D">
      <w:pPr>
        <w:ind w:left="1440"/>
        <w:rPr>
          <w:rFonts w:cs="Arial"/>
          <w:i/>
        </w:rPr>
      </w:pPr>
    </w:p>
    <w:p w:rsidR="00983B2D" w:rsidRPr="00066BD7" w:rsidRDefault="00983B2D" w:rsidP="00983B2D">
      <w:pPr>
        <w:ind w:left="1440"/>
        <w:rPr>
          <w:rFonts w:cs="Arial"/>
          <w:i/>
        </w:rPr>
      </w:pPr>
      <w:r w:rsidRPr="00066BD7">
        <w:rPr>
          <w:rFonts w:cs="Arial"/>
          <w:i/>
        </w:rPr>
        <w:t xml:space="preserve">Councillor M Dearey remarked that local </w:t>
      </w:r>
      <w:r w:rsidR="001949FB" w:rsidRPr="00066BD7">
        <w:rPr>
          <w:rFonts w:cs="Arial"/>
          <w:i/>
        </w:rPr>
        <w:t>small businesses were alarmed with the motion as they continue to use the port.   Councillor Dearey felt the motion was premature and that Dundalk Town Council did not</w:t>
      </w:r>
      <w:r w:rsidR="00813395" w:rsidRPr="00066BD7">
        <w:rPr>
          <w:rFonts w:cs="Arial"/>
          <w:i/>
        </w:rPr>
        <w:t xml:space="preserve"> know how to run a port and that the Port Company disbanded with some disgrace.   He therefore opposed the motion.   Councillor S Bellew queried where this was coming from and supported Councillor M Dearey in his opposition to the motion.   Councillor Morgan expressed his appreciation for the Members comments and apologised for not consulting with the local businesses.   He further remarked that it was well known who the motion was coming from and advised the Members that it was from the Louth Environmental Group (LEG) who had </w:t>
      </w:r>
      <w:r w:rsidR="00383698">
        <w:rPr>
          <w:rFonts w:cs="Arial"/>
          <w:i/>
        </w:rPr>
        <w:t xml:space="preserve">in his view </w:t>
      </w:r>
      <w:r w:rsidR="00813395" w:rsidRPr="00066BD7">
        <w:rPr>
          <w:rFonts w:cs="Arial"/>
          <w:i/>
        </w:rPr>
        <w:t>made a substantial contribution to this town.</w:t>
      </w:r>
    </w:p>
    <w:p w:rsidR="00813395" w:rsidRPr="00066BD7" w:rsidRDefault="00813395" w:rsidP="00983B2D">
      <w:pPr>
        <w:ind w:left="1440"/>
        <w:rPr>
          <w:rFonts w:cs="Arial"/>
          <w:i/>
        </w:rPr>
      </w:pPr>
    </w:p>
    <w:p w:rsidR="00813395" w:rsidRPr="00066BD7" w:rsidRDefault="00813395" w:rsidP="00983B2D">
      <w:pPr>
        <w:ind w:left="1440"/>
        <w:rPr>
          <w:rFonts w:cs="Arial"/>
          <w:i/>
        </w:rPr>
      </w:pPr>
      <w:proofErr w:type="gramStart"/>
      <w:r w:rsidRPr="00066BD7">
        <w:rPr>
          <w:rFonts w:cs="Arial"/>
          <w:i/>
        </w:rPr>
        <w:t>Councillor J Green remarked that LEG were a local company based in Jonesborough, Co Armagh.</w:t>
      </w:r>
      <w:proofErr w:type="gramEnd"/>
      <w:r w:rsidRPr="00066BD7">
        <w:rPr>
          <w:rFonts w:cs="Arial"/>
          <w:i/>
        </w:rPr>
        <w:t xml:space="preserve">   Councillor K Meenan remarked that there was a lot to discuss on the motion and that the Council should</w:t>
      </w:r>
      <w:r w:rsidR="002340CC" w:rsidRPr="00066BD7">
        <w:rPr>
          <w:rFonts w:cs="Arial"/>
          <w:i/>
        </w:rPr>
        <w:t xml:space="preserve"> </w:t>
      </w:r>
      <w:r w:rsidR="00C20CD3">
        <w:rPr>
          <w:rFonts w:cs="Arial"/>
          <w:i/>
        </w:rPr>
        <w:t>not rush to decision on this matter.</w:t>
      </w:r>
    </w:p>
    <w:p w:rsidR="002340CC" w:rsidRPr="00066BD7" w:rsidRDefault="002340CC" w:rsidP="00983B2D">
      <w:pPr>
        <w:ind w:left="1440"/>
        <w:rPr>
          <w:rFonts w:cs="Arial"/>
          <w:i/>
        </w:rPr>
      </w:pPr>
    </w:p>
    <w:p w:rsidR="002340CC" w:rsidRPr="00066BD7" w:rsidRDefault="002340CC" w:rsidP="00983B2D">
      <w:pPr>
        <w:ind w:left="1440"/>
        <w:rPr>
          <w:rFonts w:cs="Arial"/>
          <w:i/>
        </w:rPr>
      </w:pPr>
      <w:r w:rsidRPr="00066BD7">
        <w:rPr>
          <w:rFonts w:cs="Arial"/>
          <w:i/>
        </w:rPr>
        <w:t>Councillor M Doyle remarked that the motion was broad and needs further information before making a decision.</w:t>
      </w:r>
    </w:p>
    <w:p w:rsidR="002340CC" w:rsidRPr="00066BD7" w:rsidRDefault="002340CC" w:rsidP="00983B2D">
      <w:pPr>
        <w:ind w:left="1440"/>
        <w:rPr>
          <w:rFonts w:cs="Arial"/>
          <w:i/>
        </w:rPr>
      </w:pPr>
    </w:p>
    <w:p w:rsidR="002340CC" w:rsidRPr="00066BD7" w:rsidRDefault="002340CC" w:rsidP="00983B2D">
      <w:pPr>
        <w:ind w:left="1440"/>
        <w:rPr>
          <w:rFonts w:cs="Arial"/>
          <w:i/>
        </w:rPr>
      </w:pPr>
      <w:r w:rsidRPr="00066BD7">
        <w:rPr>
          <w:rFonts w:cs="Arial"/>
          <w:i/>
        </w:rPr>
        <w:t xml:space="preserve">Councillor M Bellew advised of his inability to fully understand the motion and requested </w:t>
      </w:r>
      <w:r w:rsidR="007371F0" w:rsidRPr="00066BD7">
        <w:rPr>
          <w:rFonts w:cs="Arial"/>
          <w:i/>
        </w:rPr>
        <w:t>Councillor Morgan to explain it.</w:t>
      </w:r>
    </w:p>
    <w:p w:rsidR="007371F0" w:rsidRPr="00066BD7" w:rsidRDefault="007371F0" w:rsidP="00983B2D">
      <w:pPr>
        <w:ind w:left="1440"/>
        <w:rPr>
          <w:rFonts w:cs="Arial"/>
          <w:i/>
        </w:rPr>
      </w:pPr>
    </w:p>
    <w:p w:rsidR="007371F0" w:rsidRPr="00066BD7" w:rsidRDefault="007371F0" w:rsidP="00983B2D">
      <w:pPr>
        <w:ind w:left="1440"/>
        <w:rPr>
          <w:rFonts w:cs="Arial"/>
          <w:i/>
        </w:rPr>
      </w:pPr>
      <w:r w:rsidRPr="00066BD7">
        <w:rPr>
          <w:rFonts w:cs="Arial"/>
          <w:i/>
        </w:rPr>
        <w:t xml:space="preserve">Councillor O Morgan replied that </w:t>
      </w:r>
      <w:r w:rsidR="00C20CD3">
        <w:rPr>
          <w:rFonts w:cs="Arial"/>
          <w:i/>
        </w:rPr>
        <w:t>Dundalk faces flooding</w:t>
      </w:r>
      <w:r w:rsidRPr="00066BD7">
        <w:rPr>
          <w:rFonts w:cs="Arial"/>
          <w:i/>
        </w:rPr>
        <w:t>.</w:t>
      </w:r>
    </w:p>
    <w:p w:rsidR="007371F0" w:rsidRPr="00066BD7" w:rsidRDefault="007371F0" w:rsidP="00983B2D">
      <w:pPr>
        <w:ind w:left="1440"/>
        <w:rPr>
          <w:rFonts w:cs="Arial"/>
          <w:i/>
        </w:rPr>
      </w:pPr>
    </w:p>
    <w:p w:rsidR="007371F0" w:rsidRPr="00066BD7" w:rsidRDefault="007371F0" w:rsidP="00983B2D">
      <w:pPr>
        <w:ind w:left="1440"/>
        <w:rPr>
          <w:rFonts w:cs="Arial"/>
          <w:i/>
        </w:rPr>
      </w:pPr>
      <w:r w:rsidRPr="00066BD7">
        <w:rPr>
          <w:rFonts w:cs="Arial"/>
          <w:i/>
        </w:rPr>
        <w:t xml:space="preserve">F Pentony advised of his difficulties with the motion as it was filled with inaccuracies and in any event Members do not have the power to acquire land.   He queried why would the Council take on an entity when we have no remit and </w:t>
      </w:r>
      <w:r w:rsidR="00066BD7" w:rsidRPr="00066BD7">
        <w:rPr>
          <w:rFonts w:cs="Arial"/>
          <w:i/>
        </w:rPr>
        <w:t>confirmed that the Executive would not be approaching Dublin Port Company to acquire the Port.</w:t>
      </w:r>
    </w:p>
    <w:p w:rsidR="00066BD7" w:rsidRPr="00066BD7" w:rsidRDefault="00066BD7" w:rsidP="00983B2D">
      <w:pPr>
        <w:ind w:left="1440"/>
        <w:rPr>
          <w:rFonts w:cs="Arial"/>
          <w:i/>
        </w:rPr>
      </w:pPr>
    </w:p>
    <w:p w:rsidR="00066BD7" w:rsidRPr="00066BD7" w:rsidRDefault="00066BD7" w:rsidP="00983B2D">
      <w:pPr>
        <w:ind w:left="1440"/>
        <w:rPr>
          <w:rFonts w:cs="Arial"/>
          <w:i/>
        </w:rPr>
      </w:pPr>
      <w:r w:rsidRPr="00066BD7">
        <w:rPr>
          <w:rFonts w:cs="Arial"/>
          <w:i/>
        </w:rPr>
        <w:t>Some Members had expressed their opposition to the motion and it was agreed to have a vote on same.</w:t>
      </w:r>
    </w:p>
    <w:p w:rsidR="00066BD7" w:rsidRPr="00066BD7" w:rsidRDefault="00066BD7" w:rsidP="00983B2D">
      <w:pPr>
        <w:ind w:left="1440"/>
        <w:rPr>
          <w:rFonts w:cs="Arial"/>
          <w:i/>
        </w:rPr>
      </w:pPr>
    </w:p>
    <w:p w:rsidR="00066BD7" w:rsidRPr="00066BD7" w:rsidRDefault="00066BD7" w:rsidP="00066BD7">
      <w:pPr>
        <w:ind w:left="2160" w:firstLine="720"/>
        <w:rPr>
          <w:rFonts w:cs="Arial"/>
          <w:i/>
        </w:rPr>
      </w:pPr>
      <w:r w:rsidRPr="00066BD7">
        <w:rPr>
          <w:rFonts w:cs="Arial"/>
          <w:i/>
        </w:rPr>
        <w:t>In favour</w:t>
      </w:r>
      <w:r w:rsidRPr="00066BD7">
        <w:rPr>
          <w:rFonts w:cs="Arial"/>
          <w:i/>
        </w:rPr>
        <w:tab/>
      </w:r>
      <w:r w:rsidRPr="00066BD7">
        <w:rPr>
          <w:rFonts w:cs="Arial"/>
          <w:i/>
        </w:rPr>
        <w:tab/>
        <w:t>One</w:t>
      </w:r>
    </w:p>
    <w:p w:rsidR="00066BD7" w:rsidRPr="00066BD7" w:rsidRDefault="00066BD7" w:rsidP="00066BD7">
      <w:pPr>
        <w:ind w:left="2160" w:firstLine="720"/>
        <w:rPr>
          <w:rFonts w:cs="Arial"/>
          <w:i/>
        </w:rPr>
      </w:pPr>
      <w:r w:rsidRPr="00066BD7">
        <w:rPr>
          <w:rFonts w:cs="Arial"/>
          <w:i/>
        </w:rPr>
        <w:t>Against</w:t>
      </w:r>
      <w:r w:rsidRPr="00066BD7">
        <w:rPr>
          <w:rFonts w:cs="Arial"/>
          <w:i/>
        </w:rPr>
        <w:tab/>
      </w:r>
      <w:r w:rsidRPr="00066BD7">
        <w:rPr>
          <w:rFonts w:cs="Arial"/>
          <w:i/>
        </w:rPr>
        <w:tab/>
        <w:t>Seven</w:t>
      </w:r>
    </w:p>
    <w:p w:rsidR="00066BD7" w:rsidRPr="00066BD7" w:rsidRDefault="00066BD7" w:rsidP="00066BD7">
      <w:pPr>
        <w:ind w:left="2160" w:firstLine="720"/>
        <w:rPr>
          <w:rFonts w:cs="Arial"/>
          <w:i/>
        </w:rPr>
      </w:pPr>
      <w:r w:rsidRPr="00066BD7">
        <w:rPr>
          <w:rFonts w:cs="Arial"/>
          <w:i/>
        </w:rPr>
        <w:t>Abstain</w:t>
      </w:r>
      <w:r w:rsidRPr="00066BD7">
        <w:rPr>
          <w:rFonts w:cs="Arial"/>
          <w:i/>
        </w:rPr>
        <w:tab/>
      </w:r>
      <w:r w:rsidRPr="00066BD7">
        <w:rPr>
          <w:rFonts w:cs="Arial"/>
          <w:i/>
        </w:rPr>
        <w:tab/>
        <w:t>Three</w:t>
      </w:r>
    </w:p>
    <w:p w:rsidR="00066BD7" w:rsidRPr="00066BD7" w:rsidRDefault="00066BD7" w:rsidP="00066BD7">
      <w:pPr>
        <w:ind w:left="2160" w:firstLine="720"/>
        <w:rPr>
          <w:rFonts w:cs="Arial"/>
          <w:i/>
        </w:rPr>
      </w:pPr>
      <w:r w:rsidRPr="00066BD7">
        <w:rPr>
          <w:rFonts w:cs="Arial"/>
          <w:i/>
        </w:rPr>
        <w:t>Absent</w:t>
      </w:r>
      <w:r w:rsidRPr="00066BD7">
        <w:rPr>
          <w:rFonts w:cs="Arial"/>
          <w:i/>
        </w:rPr>
        <w:tab/>
      </w:r>
      <w:r w:rsidRPr="00066BD7">
        <w:rPr>
          <w:rFonts w:cs="Arial"/>
          <w:i/>
        </w:rPr>
        <w:tab/>
        <w:t>One</w:t>
      </w:r>
    </w:p>
    <w:p w:rsidR="00066BD7" w:rsidRPr="00066BD7" w:rsidRDefault="00066BD7" w:rsidP="00066BD7">
      <w:pPr>
        <w:rPr>
          <w:rFonts w:cs="Arial"/>
          <w:i/>
        </w:rPr>
      </w:pPr>
    </w:p>
    <w:p w:rsidR="00066BD7" w:rsidRPr="00066BD7" w:rsidRDefault="00066BD7" w:rsidP="00066BD7">
      <w:pPr>
        <w:rPr>
          <w:rFonts w:cs="Arial"/>
          <w:i/>
        </w:rPr>
      </w:pPr>
      <w:r w:rsidRPr="00066BD7">
        <w:rPr>
          <w:rFonts w:cs="Arial"/>
          <w:i/>
        </w:rPr>
        <w:tab/>
      </w:r>
      <w:r w:rsidRPr="00066BD7">
        <w:rPr>
          <w:rFonts w:cs="Arial"/>
          <w:i/>
        </w:rPr>
        <w:tab/>
        <w:t xml:space="preserve">The motion was </w:t>
      </w:r>
      <w:r w:rsidR="00C20CD3">
        <w:rPr>
          <w:rFonts w:cs="Arial"/>
          <w:i/>
        </w:rPr>
        <w:t xml:space="preserve">deemed </w:t>
      </w:r>
      <w:r w:rsidRPr="00066BD7">
        <w:rPr>
          <w:rFonts w:cs="Arial"/>
          <w:i/>
        </w:rPr>
        <w:t>lost.</w:t>
      </w:r>
    </w:p>
    <w:p w:rsidR="00066BD7" w:rsidRPr="000C00CF" w:rsidRDefault="00066BD7" w:rsidP="00066BD7">
      <w:pPr>
        <w:rPr>
          <w:rFonts w:cs="Arial"/>
        </w:rPr>
      </w:pPr>
    </w:p>
    <w:p w:rsidR="00364CDD" w:rsidRDefault="00364CDD" w:rsidP="00364CDD">
      <w:pPr>
        <w:ind w:left="1440"/>
      </w:pPr>
      <w:r w:rsidRPr="000C00CF">
        <w:rPr>
          <w:rFonts w:cs="Arial"/>
        </w:rPr>
        <w:t xml:space="preserve">2.That, notwithstanding the fact that we Members were advised by the Town Clerk, when I last raised this matter almost 18 months ago that, because our current Dundalk and Environs Development Plan 2009-2015 had so little time left to run until the commencement of its statutory review period, it would be a </w:t>
      </w:r>
      <w:r w:rsidRPr="000C00CF">
        <w:rPr>
          <w:rFonts w:cs="Arial"/>
        </w:rPr>
        <w:lastRenderedPageBreak/>
        <w:t>waste of time and resources to correct some of the more serious residential zoning mistakes with which our current Development Plan is riddled, and in view of the fact that he has now, almost 18 months later placed a resolution before us recommending that we now exercise our statutory powers to vary the current Development Plan to turn Recreational Amenity Open Space (RAO) zoned land at Cox`s into Residential 1 zoning,</w:t>
      </w:r>
      <w:r>
        <w:rPr>
          <w:rFonts w:cs="Arial"/>
        </w:rPr>
        <w:t xml:space="preserve"> </w:t>
      </w:r>
      <w:r w:rsidRPr="000C00CF">
        <w:rPr>
          <w:rFonts w:cs="Arial"/>
        </w:rPr>
        <w:t>in an area in which much of the RAO zoned land has already been built up with houses, that this Council initiate the statutory process for varying our Development Plan to correct at least 5 inappropriate residential zonings in the Point Road area,</w:t>
      </w:r>
      <w:r>
        <w:rPr>
          <w:rFonts w:cs="Arial"/>
        </w:rPr>
        <w:t xml:space="preserve"> </w:t>
      </w:r>
      <w:r w:rsidRPr="000C00CF">
        <w:rPr>
          <w:rFonts w:cs="Arial"/>
        </w:rPr>
        <w:t>by changing them to the much more appropriate RAO zoning</w:t>
      </w:r>
      <w:r>
        <w:t>.</w:t>
      </w:r>
    </w:p>
    <w:p w:rsidR="00364CDD" w:rsidRDefault="00364CDD" w:rsidP="00E43F6E">
      <w:pPr>
        <w:jc w:val="both"/>
        <w:rPr>
          <w:rFonts w:cs="Arial"/>
        </w:rPr>
      </w:pPr>
    </w:p>
    <w:p w:rsidR="00066BD7" w:rsidRPr="00066BD7" w:rsidRDefault="00066BD7" w:rsidP="00E43F6E">
      <w:pPr>
        <w:jc w:val="both"/>
        <w:rPr>
          <w:rFonts w:cs="Arial"/>
          <w:i/>
        </w:rPr>
      </w:pPr>
      <w:r>
        <w:rPr>
          <w:rFonts w:cs="Arial"/>
        </w:rPr>
        <w:tab/>
      </w:r>
      <w:r>
        <w:rPr>
          <w:rFonts w:cs="Arial"/>
        </w:rPr>
        <w:tab/>
      </w:r>
      <w:r w:rsidRPr="00066BD7">
        <w:rPr>
          <w:rFonts w:cs="Arial"/>
          <w:i/>
        </w:rPr>
        <w:t>There was no seconder to the motion.</w:t>
      </w:r>
    </w:p>
    <w:p w:rsidR="004C2EA8" w:rsidRDefault="004C2EA8" w:rsidP="007216A9">
      <w:pPr>
        <w:pBdr>
          <w:bottom w:val="single" w:sz="12" w:space="1" w:color="auto"/>
        </w:pBdr>
        <w:ind w:left="1440" w:hanging="1440"/>
        <w:rPr>
          <w:i/>
        </w:rPr>
      </w:pPr>
    </w:p>
    <w:p w:rsidR="00934A67" w:rsidRDefault="00934A67" w:rsidP="004C2EA8">
      <w:pPr>
        <w:rPr>
          <w:b/>
        </w:rPr>
      </w:pPr>
    </w:p>
    <w:p w:rsidR="004C2EA8" w:rsidRPr="004C2EA8" w:rsidRDefault="00144BFB" w:rsidP="004C2EA8">
      <w:pPr>
        <w:rPr>
          <w:rFonts w:cs="Arial"/>
          <w:b/>
          <w:u w:val="single"/>
        </w:rPr>
      </w:pPr>
      <w:r>
        <w:rPr>
          <w:b/>
        </w:rPr>
        <w:t>14</w:t>
      </w:r>
      <w:r w:rsidR="00832635">
        <w:rPr>
          <w:b/>
        </w:rPr>
        <w:t>0</w:t>
      </w:r>
      <w:r w:rsidR="004C2EA8" w:rsidRPr="004C2EA8">
        <w:rPr>
          <w:b/>
        </w:rPr>
        <w:t>/13</w:t>
      </w:r>
      <w:r w:rsidR="004C2EA8" w:rsidRPr="004C2EA8">
        <w:rPr>
          <w:b/>
        </w:rPr>
        <w:tab/>
      </w:r>
      <w:r w:rsidR="004C2EA8" w:rsidRPr="004C2EA8">
        <w:rPr>
          <w:rFonts w:cs="Arial"/>
          <w:b/>
          <w:u w:val="single"/>
        </w:rPr>
        <w:t>NOTICE</w:t>
      </w:r>
      <w:r w:rsidR="00336EE6">
        <w:rPr>
          <w:rFonts w:cs="Arial"/>
          <w:b/>
          <w:u w:val="single"/>
        </w:rPr>
        <w:t>S</w:t>
      </w:r>
      <w:r w:rsidR="004C2EA8" w:rsidRPr="004C2EA8">
        <w:rPr>
          <w:rFonts w:cs="Arial"/>
          <w:b/>
          <w:u w:val="single"/>
        </w:rPr>
        <w:t xml:space="preserve"> OF </w:t>
      </w:r>
      <w:r w:rsidR="00336EE6">
        <w:rPr>
          <w:rFonts w:cs="Arial"/>
          <w:b/>
          <w:u w:val="single"/>
        </w:rPr>
        <w:t>MOTION</w:t>
      </w:r>
      <w:r w:rsidR="004C2EA8" w:rsidRPr="004C2EA8">
        <w:rPr>
          <w:rFonts w:cs="Arial"/>
          <w:b/>
          <w:u w:val="single"/>
        </w:rPr>
        <w:t xml:space="preserve"> – COUNCILLOR M BUTLER</w:t>
      </w:r>
    </w:p>
    <w:p w:rsidR="004C2EA8" w:rsidRDefault="004C2EA8" w:rsidP="004C2EA8">
      <w:pPr>
        <w:rPr>
          <w:rFonts w:cs="Arial"/>
        </w:rPr>
      </w:pPr>
    </w:p>
    <w:p w:rsidR="00066BD7" w:rsidRPr="00B45C04" w:rsidRDefault="00066BD7" w:rsidP="00066BD7">
      <w:pPr>
        <w:numPr>
          <w:ilvl w:val="0"/>
          <w:numId w:val="21"/>
        </w:numPr>
        <w:overflowPunct w:val="0"/>
        <w:autoSpaceDE w:val="0"/>
        <w:autoSpaceDN w:val="0"/>
        <w:adjustRightInd w:val="0"/>
        <w:textAlignment w:val="baseline"/>
        <w:rPr>
          <w:rFonts w:cs="Arial"/>
        </w:rPr>
      </w:pPr>
      <w:r w:rsidRPr="00B45C04">
        <w:rPr>
          <w:rFonts w:cs="Arial"/>
        </w:rPr>
        <w:t>That Dundalk Town Council initiates the process to extinguish the right of way at the rear of numbers 7-18 St Joseph's Park. (petition to follow)</w:t>
      </w:r>
    </w:p>
    <w:p w:rsidR="00066BD7" w:rsidRDefault="00066BD7" w:rsidP="00066BD7">
      <w:pPr>
        <w:rPr>
          <w:rFonts w:cs="Arial"/>
        </w:rPr>
      </w:pPr>
    </w:p>
    <w:p w:rsidR="00066BD7" w:rsidRPr="00066BD7" w:rsidRDefault="00066BD7" w:rsidP="00066BD7">
      <w:pPr>
        <w:ind w:left="1440"/>
        <w:rPr>
          <w:rFonts w:cs="Arial"/>
          <w:i/>
        </w:rPr>
      </w:pPr>
      <w:r w:rsidRPr="00066BD7">
        <w:rPr>
          <w:rFonts w:cs="Arial"/>
          <w:i/>
        </w:rPr>
        <w:t>The motion was seconded by Councillor M Bellew and agreed by the Members.</w:t>
      </w:r>
    </w:p>
    <w:p w:rsidR="00066BD7" w:rsidRDefault="00066BD7" w:rsidP="00066BD7">
      <w:pPr>
        <w:ind w:left="1440"/>
        <w:rPr>
          <w:rFonts w:cs="Arial"/>
        </w:rPr>
      </w:pPr>
    </w:p>
    <w:p w:rsidR="00066BD7" w:rsidRPr="00B45C04" w:rsidRDefault="00066BD7" w:rsidP="00066BD7">
      <w:pPr>
        <w:numPr>
          <w:ilvl w:val="0"/>
          <w:numId w:val="21"/>
        </w:numPr>
        <w:overflowPunct w:val="0"/>
        <w:autoSpaceDE w:val="0"/>
        <w:autoSpaceDN w:val="0"/>
        <w:adjustRightInd w:val="0"/>
        <w:textAlignment w:val="baseline"/>
        <w:rPr>
          <w:rFonts w:cs="Arial"/>
        </w:rPr>
      </w:pPr>
      <w:r w:rsidRPr="00B45C04">
        <w:rPr>
          <w:rFonts w:cs="Arial"/>
        </w:rPr>
        <w:t>That Dundalk Town Council thoroughly investigates, determine an appropriate long term resolution and provide for said resolution in next year's budget to the ongoing issues at the front of numbers 3 to 8 Hazelwood Avenue, Bay Estate. The issues include serious subsidence, cracks to footpaths and driveways</w:t>
      </w:r>
    </w:p>
    <w:p w:rsidR="00336EE6" w:rsidRDefault="00336EE6" w:rsidP="00C05FCD">
      <w:pPr>
        <w:rPr>
          <w:rFonts w:cs="Arial"/>
        </w:rPr>
      </w:pPr>
    </w:p>
    <w:p w:rsidR="00066BD7" w:rsidRDefault="00066BD7" w:rsidP="00066BD7">
      <w:pPr>
        <w:ind w:left="1440"/>
        <w:rPr>
          <w:rFonts w:cs="Arial"/>
        </w:rPr>
      </w:pPr>
      <w:r w:rsidRPr="00066BD7">
        <w:rPr>
          <w:rFonts w:cs="Arial"/>
          <w:i/>
        </w:rPr>
        <w:t>The motion was seconded by Councillor M Doyle and agreed by the Members</w:t>
      </w:r>
      <w:r>
        <w:rPr>
          <w:rFonts w:cs="Arial"/>
        </w:rPr>
        <w:t>.</w:t>
      </w:r>
    </w:p>
    <w:p w:rsidR="00336EE6" w:rsidRDefault="00336EE6" w:rsidP="00C05FCD">
      <w:pPr>
        <w:pBdr>
          <w:bottom w:val="single" w:sz="12" w:space="1" w:color="auto"/>
        </w:pBdr>
        <w:rPr>
          <w:rFonts w:cs="Arial"/>
        </w:rPr>
      </w:pPr>
    </w:p>
    <w:p w:rsidR="00336EE6" w:rsidRDefault="00336EE6" w:rsidP="00C05FCD">
      <w:pPr>
        <w:rPr>
          <w:rFonts w:cs="Arial"/>
        </w:rPr>
      </w:pPr>
      <w:r>
        <w:rPr>
          <w:rFonts w:cs="Arial"/>
        </w:rPr>
        <w:tab/>
      </w:r>
    </w:p>
    <w:p w:rsidR="00C05FCD" w:rsidRDefault="00144BFB" w:rsidP="00C05FCD">
      <w:pPr>
        <w:rPr>
          <w:rFonts w:cs="Arial"/>
          <w:b/>
        </w:rPr>
      </w:pPr>
      <w:r>
        <w:rPr>
          <w:rFonts w:cs="Arial"/>
          <w:b/>
        </w:rPr>
        <w:t>141</w:t>
      </w:r>
      <w:r w:rsidR="00336EE6" w:rsidRPr="00336EE6">
        <w:rPr>
          <w:rFonts w:cs="Arial"/>
          <w:b/>
        </w:rPr>
        <w:t>/13</w:t>
      </w:r>
      <w:r w:rsidR="004C2EA8" w:rsidRPr="00336EE6">
        <w:rPr>
          <w:rFonts w:cs="Arial"/>
          <w:b/>
        </w:rPr>
        <w:tab/>
      </w:r>
      <w:r w:rsidR="00336EE6" w:rsidRPr="00336EE6">
        <w:rPr>
          <w:rFonts w:cs="Arial"/>
          <w:b/>
          <w:u w:val="single"/>
        </w:rPr>
        <w:t>NOTICES OF QUESTION – COUNCILLOR J GREEN</w:t>
      </w:r>
      <w:r w:rsidR="004C2EA8" w:rsidRPr="00336EE6">
        <w:rPr>
          <w:rFonts w:cs="Arial"/>
          <w:b/>
        </w:rPr>
        <w:tab/>
      </w:r>
    </w:p>
    <w:p w:rsidR="00336EE6" w:rsidRDefault="00336EE6" w:rsidP="00C05FCD">
      <w:pPr>
        <w:rPr>
          <w:rFonts w:cs="Arial"/>
          <w:b/>
        </w:rPr>
      </w:pPr>
    </w:p>
    <w:p w:rsidR="00066BD7" w:rsidRDefault="00066BD7" w:rsidP="00066BD7">
      <w:pPr>
        <w:numPr>
          <w:ilvl w:val="0"/>
          <w:numId w:val="22"/>
        </w:numPr>
        <w:rPr>
          <w:rFonts w:cs="Arial"/>
          <w:lang w:val="en-IE"/>
        </w:rPr>
      </w:pPr>
      <w:r w:rsidRPr="00354C69">
        <w:rPr>
          <w:rFonts w:cs="Arial"/>
          <w:lang w:val="en-IE"/>
        </w:rPr>
        <w:t>In regards to the displaying of posters around the town who and when was this rule devised and what implications has this got for election posters?</w:t>
      </w:r>
    </w:p>
    <w:p w:rsidR="00066BD7" w:rsidRDefault="00066BD7" w:rsidP="00066BD7">
      <w:pPr>
        <w:ind w:left="1080"/>
        <w:rPr>
          <w:rFonts w:cs="Arial"/>
          <w:lang w:val="en-IE"/>
        </w:rPr>
      </w:pPr>
    </w:p>
    <w:p w:rsidR="00066BD7" w:rsidRDefault="00066BD7" w:rsidP="00066BD7">
      <w:pPr>
        <w:ind w:left="1440"/>
        <w:rPr>
          <w:rFonts w:cs="Arial"/>
          <w:lang w:val="en-IE"/>
        </w:rPr>
      </w:pPr>
      <w:r w:rsidRPr="00EA3E61">
        <w:rPr>
          <w:rFonts w:cs="Arial"/>
          <w:b/>
          <w:lang w:val="en-IE"/>
        </w:rPr>
        <w:t>REPLY:</w:t>
      </w:r>
      <w:r>
        <w:rPr>
          <w:rFonts w:cs="Arial"/>
          <w:lang w:val="en-IE"/>
        </w:rPr>
        <w:t xml:space="preserve"> </w:t>
      </w:r>
      <w:r>
        <w:rPr>
          <w:rFonts w:cs="Arial"/>
          <w:lang w:val="en-IE"/>
        </w:rPr>
        <w:tab/>
        <w:t xml:space="preserve">Section 19 (1) of the Litter Pollution Act 1997 prohibits the exhibition of articles and advertisements on certain structures visible from a public place unless authorised to do so in writing by the owner of the structure.   In relation to election posters, a local authority may not take a prosecution, unless the poster is in place for seven days or longer after the latest date upon which the poll was taken for the election. </w:t>
      </w:r>
    </w:p>
    <w:p w:rsidR="00066BD7" w:rsidRDefault="00066BD7" w:rsidP="00066BD7">
      <w:pPr>
        <w:ind w:left="1440"/>
        <w:rPr>
          <w:rFonts w:cs="Arial"/>
          <w:lang w:val="en-IE"/>
        </w:rPr>
      </w:pPr>
    </w:p>
    <w:p w:rsidR="00066BD7" w:rsidRDefault="00066BD7" w:rsidP="00066BD7">
      <w:pPr>
        <w:ind w:left="1440"/>
        <w:rPr>
          <w:rFonts w:cs="Arial"/>
          <w:lang w:val="en-IE"/>
        </w:rPr>
      </w:pPr>
      <w:r>
        <w:rPr>
          <w:rFonts w:cs="Arial"/>
          <w:lang w:val="en-IE"/>
        </w:rPr>
        <w:t>The response was noted by Councillor J Green who asked a supplementary question – was there a hierarchy of poster removal</w:t>
      </w:r>
      <w:r w:rsidR="00817C6E">
        <w:rPr>
          <w:rFonts w:cs="Arial"/>
          <w:lang w:val="en-IE"/>
        </w:rPr>
        <w:t>.</w:t>
      </w:r>
    </w:p>
    <w:p w:rsidR="00817C6E" w:rsidRDefault="00817C6E" w:rsidP="00066BD7">
      <w:pPr>
        <w:ind w:left="1440"/>
        <w:rPr>
          <w:rFonts w:cs="Arial"/>
          <w:lang w:val="en-IE"/>
        </w:rPr>
      </w:pPr>
    </w:p>
    <w:p w:rsidR="00817C6E" w:rsidRDefault="00817C6E" w:rsidP="00066BD7">
      <w:pPr>
        <w:ind w:left="1440"/>
        <w:rPr>
          <w:rFonts w:cs="Arial"/>
          <w:lang w:val="en-IE"/>
        </w:rPr>
      </w:pPr>
      <w:r>
        <w:rPr>
          <w:rFonts w:cs="Arial"/>
          <w:lang w:val="en-IE"/>
        </w:rPr>
        <w:t>F Pentony repli</w:t>
      </w:r>
      <w:r w:rsidR="006C30BD">
        <w:rPr>
          <w:rFonts w:cs="Arial"/>
          <w:lang w:val="en-IE"/>
        </w:rPr>
        <w:t>ed no and that postering was</w:t>
      </w:r>
      <w:r>
        <w:rPr>
          <w:rFonts w:cs="Arial"/>
          <w:lang w:val="en-IE"/>
        </w:rPr>
        <w:t xml:space="preserve"> prohibited around Market Square.   It was confirmed for Councillor C Keelan that ties left on poles were illegal and </w:t>
      </w:r>
      <w:r w:rsidR="00C20CD3">
        <w:rPr>
          <w:rFonts w:cs="Arial"/>
          <w:lang w:val="en-IE"/>
        </w:rPr>
        <w:t>c</w:t>
      </w:r>
      <w:r>
        <w:rPr>
          <w:rFonts w:cs="Arial"/>
          <w:lang w:val="en-IE"/>
        </w:rPr>
        <w:t>ould be subject to</w:t>
      </w:r>
      <w:r w:rsidR="000E40DE">
        <w:rPr>
          <w:rFonts w:cs="Arial"/>
          <w:lang w:val="en-IE"/>
        </w:rPr>
        <w:t xml:space="preserve"> Fixed Penalty Notice under the Litter Pollution Act</w:t>
      </w:r>
      <w:r w:rsidR="00C20CD3">
        <w:rPr>
          <w:rFonts w:cs="Arial"/>
          <w:lang w:val="en-IE"/>
        </w:rPr>
        <w:t xml:space="preserve"> if the Council can identify the responsible persons</w:t>
      </w:r>
      <w:r w:rsidR="000E40DE">
        <w:rPr>
          <w:rFonts w:cs="Arial"/>
          <w:lang w:val="en-IE"/>
        </w:rPr>
        <w:t>.</w:t>
      </w:r>
    </w:p>
    <w:p w:rsidR="00066BD7" w:rsidRPr="00354C69" w:rsidRDefault="00066BD7" w:rsidP="00066BD7">
      <w:pPr>
        <w:ind w:left="1080"/>
        <w:rPr>
          <w:rFonts w:cs="Arial"/>
          <w:lang w:val="en-IE"/>
        </w:rPr>
      </w:pPr>
    </w:p>
    <w:p w:rsidR="00066BD7" w:rsidRDefault="00066BD7" w:rsidP="00066BD7">
      <w:pPr>
        <w:numPr>
          <w:ilvl w:val="0"/>
          <w:numId w:val="22"/>
        </w:numPr>
        <w:rPr>
          <w:rFonts w:cs="Arial"/>
          <w:lang w:val="en-IE"/>
        </w:rPr>
      </w:pPr>
      <w:r w:rsidRPr="00354C69">
        <w:rPr>
          <w:rFonts w:cs="Arial"/>
          <w:lang w:val="en-IE"/>
        </w:rPr>
        <w:t>Also in regards to the displaying of posters around the town under what law can the fines (if they occur) be issued?</w:t>
      </w:r>
    </w:p>
    <w:p w:rsidR="00066BD7" w:rsidRDefault="00066BD7" w:rsidP="00066BD7">
      <w:pPr>
        <w:pStyle w:val="ListParagraph0"/>
        <w:ind w:left="1080"/>
        <w:rPr>
          <w:rFonts w:cs="Arial"/>
        </w:rPr>
      </w:pPr>
    </w:p>
    <w:p w:rsidR="00066BD7" w:rsidRDefault="00066BD7" w:rsidP="00066BD7">
      <w:pPr>
        <w:pStyle w:val="ListParagraph0"/>
        <w:ind w:left="1440"/>
        <w:rPr>
          <w:rFonts w:cs="Arial"/>
        </w:rPr>
      </w:pPr>
      <w:r w:rsidRPr="00EA3E61">
        <w:rPr>
          <w:rFonts w:cs="Arial"/>
          <w:b/>
        </w:rPr>
        <w:t>REPLY:</w:t>
      </w:r>
      <w:r>
        <w:rPr>
          <w:rFonts w:cs="Arial"/>
        </w:rPr>
        <w:t xml:space="preserve"> </w:t>
      </w:r>
      <w:r>
        <w:rPr>
          <w:rFonts w:cs="Arial"/>
        </w:rPr>
        <w:tab/>
        <w:t xml:space="preserve">Section 28 of the Litter Pollution Act 1997 covers the issue of fixed penalty notices for an offence under the Act. </w:t>
      </w:r>
    </w:p>
    <w:p w:rsidR="006C30BD" w:rsidRDefault="006C30BD" w:rsidP="00066BD7">
      <w:pPr>
        <w:pStyle w:val="ListParagraph0"/>
        <w:ind w:left="1440"/>
        <w:rPr>
          <w:rFonts w:cs="Arial"/>
        </w:rPr>
      </w:pPr>
    </w:p>
    <w:p w:rsidR="006C30BD" w:rsidRDefault="006C30BD" w:rsidP="00066BD7">
      <w:pPr>
        <w:pStyle w:val="ListParagraph0"/>
        <w:ind w:left="1440"/>
        <w:rPr>
          <w:rFonts w:cs="Arial"/>
        </w:rPr>
      </w:pPr>
      <w:r>
        <w:rPr>
          <w:rFonts w:cs="Arial"/>
        </w:rPr>
        <w:t>Councillor Green expressed satisfaction with the reply.</w:t>
      </w:r>
    </w:p>
    <w:p w:rsidR="00336EE6" w:rsidRDefault="00336EE6" w:rsidP="00C05FCD">
      <w:pPr>
        <w:pBdr>
          <w:bottom w:val="single" w:sz="12" w:space="1" w:color="auto"/>
        </w:pBdr>
        <w:rPr>
          <w:rFonts w:cs="Arial"/>
          <w:b/>
        </w:rPr>
      </w:pPr>
    </w:p>
    <w:p w:rsidR="00336EE6" w:rsidRDefault="00336EE6" w:rsidP="00C05FCD">
      <w:pPr>
        <w:rPr>
          <w:rFonts w:cs="Arial"/>
          <w:b/>
        </w:rPr>
      </w:pPr>
    </w:p>
    <w:p w:rsidR="000E40DE" w:rsidRDefault="00144BFB" w:rsidP="00C05FCD">
      <w:pPr>
        <w:rPr>
          <w:rFonts w:cs="Arial"/>
          <w:b/>
        </w:rPr>
      </w:pPr>
      <w:r>
        <w:rPr>
          <w:rFonts w:cs="Arial"/>
          <w:b/>
        </w:rPr>
        <w:t>142</w:t>
      </w:r>
      <w:r w:rsidR="000E40DE">
        <w:rPr>
          <w:rFonts w:cs="Arial"/>
          <w:b/>
        </w:rPr>
        <w:t>/13</w:t>
      </w:r>
      <w:r w:rsidR="000E40DE">
        <w:rPr>
          <w:rFonts w:cs="Arial"/>
          <w:b/>
        </w:rPr>
        <w:tab/>
      </w:r>
      <w:r w:rsidR="000E40DE" w:rsidRPr="000E40DE">
        <w:rPr>
          <w:rFonts w:cs="Arial"/>
          <w:b/>
          <w:u w:val="single"/>
        </w:rPr>
        <w:t>SUSPENSION OF STANDING ORDERS</w:t>
      </w:r>
    </w:p>
    <w:p w:rsidR="000E40DE" w:rsidRDefault="000E40DE" w:rsidP="00C05FCD">
      <w:pPr>
        <w:rPr>
          <w:rFonts w:cs="Arial"/>
          <w:b/>
        </w:rPr>
      </w:pPr>
    </w:p>
    <w:p w:rsidR="000E40DE" w:rsidRDefault="000E40DE" w:rsidP="000E40DE">
      <w:pPr>
        <w:ind w:left="1440"/>
        <w:rPr>
          <w:rFonts w:cs="Arial"/>
        </w:rPr>
      </w:pPr>
      <w:r>
        <w:rPr>
          <w:rFonts w:cs="Arial"/>
        </w:rPr>
        <w:t>On the proposition of Councillor S Bellew and seconded by Councillor M Doyle it was agreed by the Members to</w:t>
      </w:r>
      <w:r w:rsidR="00C20CD3">
        <w:rPr>
          <w:rFonts w:cs="Arial"/>
        </w:rPr>
        <w:t xml:space="preserve"> suspend Standing Orders until 9.45pm to </w:t>
      </w:r>
      <w:r w:rsidR="00DC7FA5">
        <w:rPr>
          <w:rFonts w:cs="Arial"/>
        </w:rPr>
        <w:t>allow for completion of the Agenda</w:t>
      </w:r>
      <w:r w:rsidR="00C20CD3">
        <w:rPr>
          <w:rFonts w:cs="Arial"/>
        </w:rPr>
        <w:t>.</w:t>
      </w:r>
    </w:p>
    <w:p w:rsidR="00DC7FA5" w:rsidRDefault="00DC7FA5" w:rsidP="00DC7FA5">
      <w:pPr>
        <w:pBdr>
          <w:bottom w:val="single" w:sz="12" w:space="1" w:color="auto"/>
        </w:pBdr>
        <w:rPr>
          <w:rFonts w:cs="Arial"/>
        </w:rPr>
      </w:pPr>
    </w:p>
    <w:p w:rsidR="000E40DE" w:rsidRDefault="000E40DE" w:rsidP="00C05FCD">
      <w:pPr>
        <w:rPr>
          <w:rFonts w:cs="Arial"/>
          <w:b/>
        </w:rPr>
      </w:pPr>
    </w:p>
    <w:p w:rsidR="00336EE6" w:rsidRDefault="00144BFB" w:rsidP="00C05FCD">
      <w:pPr>
        <w:rPr>
          <w:rFonts w:cs="Arial"/>
          <w:b/>
        </w:rPr>
      </w:pPr>
      <w:r>
        <w:rPr>
          <w:rFonts w:cs="Arial"/>
          <w:b/>
        </w:rPr>
        <w:t>143</w:t>
      </w:r>
      <w:r w:rsidR="00336EE6">
        <w:rPr>
          <w:rFonts w:cs="Arial"/>
          <w:b/>
        </w:rPr>
        <w:t>/13</w:t>
      </w:r>
      <w:r w:rsidR="00336EE6">
        <w:rPr>
          <w:rFonts w:cs="Arial"/>
          <w:b/>
        </w:rPr>
        <w:tab/>
      </w:r>
      <w:r w:rsidR="00336EE6" w:rsidRPr="00336EE6">
        <w:rPr>
          <w:rFonts w:cs="Arial"/>
          <w:b/>
          <w:u w:val="single"/>
        </w:rPr>
        <w:t>NOTICES OF QUESTION`- COUNCILLOR M DEAREY</w:t>
      </w:r>
    </w:p>
    <w:p w:rsidR="00336EE6" w:rsidRDefault="00336EE6" w:rsidP="00C05FCD">
      <w:pPr>
        <w:rPr>
          <w:rFonts w:cs="Arial"/>
          <w:b/>
        </w:rPr>
      </w:pPr>
    </w:p>
    <w:p w:rsidR="00A65F16" w:rsidRDefault="00A65F16" w:rsidP="00A65F16">
      <w:pPr>
        <w:ind w:left="1440"/>
        <w:rPr>
          <w:rFonts w:cs="Arial"/>
          <w:lang w:val="en-US"/>
        </w:rPr>
      </w:pPr>
      <w:r w:rsidRPr="001C1AC6">
        <w:rPr>
          <w:rFonts w:cs="Arial"/>
          <w:lang w:val="en-US"/>
        </w:rPr>
        <w:t xml:space="preserve">1. What percentage of the 5.1 million euro in outstanding development </w:t>
      </w:r>
      <w:r>
        <w:rPr>
          <w:rFonts w:cs="Arial"/>
          <w:lang w:val="en-US"/>
        </w:rPr>
        <w:t xml:space="preserve">contributions </w:t>
      </w:r>
      <w:r w:rsidRPr="001C1AC6">
        <w:rPr>
          <w:rFonts w:cs="Arial"/>
          <w:lang w:val="en-US"/>
        </w:rPr>
        <w:t>relates to unsold residential units?</w:t>
      </w:r>
    </w:p>
    <w:p w:rsidR="00A65F16" w:rsidRDefault="00A65F16" w:rsidP="00A65F16">
      <w:pPr>
        <w:ind w:left="720"/>
        <w:rPr>
          <w:rFonts w:cs="Arial"/>
          <w:lang w:val="en-US"/>
        </w:rPr>
      </w:pPr>
    </w:p>
    <w:p w:rsidR="00A65F16" w:rsidRDefault="00A65F16" w:rsidP="00A65F16">
      <w:pPr>
        <w:pStyle w:val="ListParagraph0"/>
        <w:ind w:firstLine="720"/>
        <w:rPr>
          <w:rFonts w:cs="Arial"/>
        </w:rPr>
      </w:pPr>
      <w:r w:rsidRPr="000425F4">
        <w:rPr>
          <w:rFonts w:cs="Arial"/>
          <w:b/>
          <w:lang w:val="en-US"/>
        </w:rPr>
        <w:t>REPLY</w:t>
      </w:r>
      <w:r w:rsidRPr="000425F4">
        <w:rPr>
          <w:rFonts w:cs="Arial"/>
          <w:lang w:val="en-US"/>
        </w:rPr>
        <w:t xml:space="preserve">: </w:t>
      </w:r>
      <w:r w:rsidRPr="000425F4">
        <w:rPr>
          <w:rFonts w:cs="Arial"/>
          <w:lang w:val="en-US"/>
        </w:rPr>
        <w:tab/>
        <w:t xml:space="preserve">The percentage is approximately </w:t>
      </w:r>
      <w:r w:rsidRPr="000425F4">
        <w:rPr>
          <w:rFonts w:cs="Arial"/>
        </w:rPr>
        <w:t>36.69%.</w:t>
      </w:r>
    </w:p>
    <w:p w:rsidR="00A65F16" w:rsidRDefault="00A65F16" w:rsidP="00A65F16">
      <w:pPr>
        <w:pStyle w:val="ListParagraph0"/>
        <w:ind w:firstLine="720"/>
        <w:rPr>
          <w:rFonts w:cs="Arial"/>
        </w:rPr>
      </w:pPr>
    </w:p>
    <w:p w:rsidR="00A65F16" w:rsidRPr="00A65F16" w:rsidRDefault="00A65F16" w:rsidP="00A65F16">
      <w:pPr>
        <w:pStyle w:val="ListParagraph0"/>
        <w:ind w:firstLine="720"/>
        <w:rPr>
          <w:rFonts w:cs="Arial"/>
          <w:i/>
        </w:rPr>
      </w:pPr>
      <w:r w:rsidRPr="00A65F16">
        <w:rPr>
          <w:rFonts w:cs="Arial"/>
          <w:i/>
        </w:rPr>
        <w:t>Councillor M Dearey expressed his satisfaction with the response.</w:t>
      </w:r>
    </w:p>
    <w:p w:rsidR="00A65F16" w:rsidRPr="001C1AC6" w:rsidRDefault="00A65F16" w:rsidP="00A65F16">
      <w:pPr>
        <w:ind w:left="720"/>
        <w:rPr>
          <w:rFonts w:cs="Arial"/>
          <w:lang w:val="en-US"/>
        </w:rPr>
      </w:pPr>
    </w:p>
    <w:p w:rsidR="00A65F16" w:rsidRPr="001C1AC6" w:rsidRDefault="00A65F16" w:rsidP="00A65F16">
      <w:pPr>
        <w:ind w:left="1440"/>
        <w:rPr>
          <w:rFonts w:cs="Arial"/>
          <w:lang w:val="en-US"/>
        </w:rPr>
      </w:pPr>
      <w:r w:rsidRPr="001C1AC6">
        <w:rPr>
          <w:rFonts w:cs="Arial"/>
          <w:lang w:val="en-US"/>
        </w:rPr>
        <w:t>2. Has the unfinished estates unit worked through a resolution process for Ard Dealgan on Quay St. and if so could a report be provided?</w:t>
      </w:r>
    </w:p>
    <w:p w:rsidR="00A65F16" w:rsidRDefault="00A65F16" w:rsidP="00A65F16">
      <w:pPr>
        <w:jc w:val="both"/>
        <w:rPr>
          <w:rFonts w:cs="Arial"/>
          <w:b/>
        </w:rPr>
      </w:pPr>
      <w:r>
        <w:rPr>
          <w:rFonts w:cs="Arial"/>
          <w:b/>
        </w:rPr>
        <w:tab/>
      </w:r>
    </w:p>
    <w:p w:rsidR="00A65F16" w:rsidRDefault="00A65F16" w:rsidP="00A65F16">
      <w:pPr>
        <w:jc w:val="both"/>
        <w:rPr>
          <w:rFonts w:cs="Arial"/>
          <w:lang w:val="en-US"/>
        </w:rPr>
      </w:pPr>
      <w:r>
        <w:rPr>
          <w:rFonts w:cs="Arial"/>
          <w:b/>
        </w:rPr>
        <w:tab/>
      </w:r>
      <w:r>
        <w:rPr>
          <w:rFonts w:cs="Arial"/>
          <w:b/>
        </w:rPr>
        <w:tab/>
        <w:t>REPLY:</w:t>
      </w:r>
      <w:r>
        <w:rPr>
          <w:rFonts w:cs="Arial"/>
          <w:b/>
        </w:rPr>
        <w:tab/>
      </w:r>
    </w:p>
    <w:p w:rsidR="00A65F16" w:rsidRPr="00E12D34" w:rsidRDefault="00A65F16" w:rsidP="00A65F16">
      <w:pPr>
        <w:pStyle w:val="default"/>
        <w:ind w:left="1440"/>
        <w:rPr>
          <w:color w:val="auto"/>
        </w:rPr>
      </w:pPr>
      <w:r w:rsidRPr="00E12D34">
        <w:rPr>
          <w:rFonts w:ascii="Arial" w:hAnsi="Arial" w:cs="Arial"/>
          <w:color w:val="auto"/>
        </w:rPr>
        <w:t xml:space="preserve">Coalport Building Company Limited, the owner and developer of Ard Dealgan, has not submitted a site resolution plan in response to written requests to do so or engaged in any way with Dundalk Town Council in relation to resolving the unfinished aspects of the development. </w:t>
      </w:r>
      <w:r>
        <w:rPr>
          <w:rFonts w:ascii="Arial" w:hAnsi="Arial" w:cs="Arial"/>
          <w:color w:val="auto"/>
        </w:rPr>
        <w:t xml:space="preserve">  </w:t>
      </w:r>
      <w:r w:rsidRPr="00E12D34">
        <w:rPr>
          <w:rFonts w:ascii="Arial" w:hAnsi="Arial" w:cs="Arial"/>
          <w:color w:val="auto"/>
        </w:rPr>
        <w:t xml:space="preserve">It should be noted in this regard that the submission of a site resolution plan was a requirement of The Department of Environment, Community &amp; Local Government’s Guidance Manual </w:t>
      </w:r>
      <w:r w:rsidRPr="00E12D34">
        <w:rPr>
          <w:rFonts w:ascii="Arial" w:hAnsi="Arial" w:cs="Arial"/>
          <w:b/>
          <w:bCs/>
          <w:color w:val="auto"/>
        </w:rPr>
        <w:t>“Managing &amp; Resolving Unfinished Housing Developments 2011”</w:t>
      </w:r>
      <w:r w:rsidRPr="00E12D34">
        <w:rPr>
          <w:rFonts w:ascii="Arial" w:hAnsi="Arial" w:cs="Arial"/>
          <w:color w:val="auto"/>
        </w:rPr>
        <w:t>, which has not been underpinned by subsequent legislation. Therefore the submission of a site resolution is not a mandatory legally enforceable requirement.</w:t>
      </w:r>
      <w:r>
        <w:rPr>
          <w:rFonts w:ascii="Arial" w:hAnsi="Arial" w:cs="Arial"/>
          <w:color w:val="auto"/>
        </w:rPr>
        <w:t xml:space="preserve"> </w:t>
      </w:r>
      <w:r w:rsidRPr="00E12D34">
        <w:rPr>
          <w:rFonts w:ascii="Arial" w:hAnsi="Arial" w:cs="Arial"/>
          <w:color w:val="auto"/>
        </w:rPr>
        <w:t xml:space="preserve"> </w:t>
      </w:r>
      <w:r>
        <w:rPr>
          <w:rFonts w:ascii="Arial" w:hAnsi="Arial" w:cs="Arial"/>
          <w:color w:val="auto"/>
        </w:rPr>
        <w:t xml:space="preserve"> D</w:t>
      </w:r>
      <w:r w:rsidRPr="00E12D34">
        <w:rPr>
          <w:rFonts w:ascii="Arial" w:hAnsi="Arial" w:cs="Arial"/>
          <w:color w:val="auto"/>
        </w:rPr>
        <w:t>angerous structures notices have been served on Coalport Building Company Limited pursuant to Section 3(1) &amp; Section 3 (2) (b) of the Local Government (Sanitary Services) Act 1964 on foot of which Dundalk Town Council and its agents has carried out necessary safety works to prevent and protect the public from accessing the development.</w:t>
      </w:r>
    </w:p>
    <w:p w:rsidR="00A65F16" w:rsidRDefault="00A65F16" w:rsidP="00A65F16">
      <w:pPr>
        <w:jc w:val="both"/>
        <w:rPr>
          <w:rFonts w:cs="Arial"/>
          <w:lang w:val="en-US"/>
        </w:rPr>
      </w:pPr>
    </w:p>
    <w:p w:rsidR="00A65F16" w:rsidRPr="00A65F16" w:rsidRDefault="00A65F16" w:rsidP="00A65F16">
      <w:pPr>
        <w:ind w:left="1440"/>
        <w:rPr>
          <w:rFonts w:cs="Arial"/>
          <w:i/>
          <w:lang w:val="en-US"/>
        </w:rPr>
      </w:pPr>
      <w:r w:rsidRPr="00A65F16">
        <w:rPr>
          <w:rFonts w:cs="Arial"/>
          <w:i/>
          <w:lang w:val="en-US"/>
        </w:rPr>
        <w:t>The response was noted by Councillor M Dearey who asked a supplementary question querying had any response been made by Coalport.   D Storey advised no, however the Bank had responded.</w:t>
      </w:r>
    </w:p>
    <w:p w:rsidR="00336EE6" w:rsidRDefault="00336EE6" w:rsidP="00C05FCD">
      <w:pPr>
        <w:pBdr>
          <w:bottom w:val="single" w:sz="12" w:space="1" w:color="auto"/>
        </w:pBdr>
        <w:rPr>
          <w:rFonts w:cs="Arial"/>
          <w:b/>
        </w:rPr>
      </w:pPr>
    </w:p>
    <w:p w:rsidR="00336EE6" w:rsidRDefault="00336EE6" w:rsidP="00C05FCD">
      <w:pPr>
        <w:rPr>
          <w:rFonts w:cs="Arial"/>
          <w:b/>
        </w:rPr>
      </w:pPr>
    </w:p>
    <w:p w:rsidR="00CD353B" w:rsidRDefault="00CD353B" w:rsidP="00C05FCD">
      <w:pPr>
        <w:rPr>
          <w:rFonts w:cs="Arial"/>
          <w:b/>
        </w:rPr>
      </w:pPr>
    </w:p>
    <w:p w:rsidR="00CD353B" w:rsidRDefault="00CD353B" w:rsidP="00C05FCD">
      <w:pPr>
        <w:rPr>
          <w:rFonts w:cs="Arial"/>
          <w:b/>
        </w:rPr>
      </w:pPr>
    </w:p>
    <w:p w:rsidR="00CD353B" w:rsidRDefault="00CD353B" w:rsidP="00C05FCD">
      <w:pPr>
        <w:rPr>
          <w:rFonts w:cs="Arial"/>
          <w:b/>
        </w:rPr>
      </w:pPr>
    </w:p>
    <w:p w:rsidR="00336EE6" w:rsidRDefault="00144BFB" w:rsidP="00C05FCD">
      <w:pPr>
        <w:rPr>
          <w:rFonts w:cs="Arial"/>
          <w:b/>
          <w:u w:val="single"/>
        </w:rPr>
      </w:pPr>
      <w:r>
        <w:rPr>
          <w:rFonts w:cs="Arial"/>
          <w:b/>
        </w:rPr>
        <w:t>144</w:t>
      </w:r>
      <w:r w:rsidR="00336EE6">
        <w:rPr>
          <w:rFonts w:cs="Arial"/>
          <w:b/>
        </w:rPr>
        <w:t>/13</w:t>
      </w:r>
      <w:r w:rsidR="00336EE6">
        <w:rPr>
          <w:rFonts w:cs="Arial"/>
          <w:b/>
        </w:rPr>
        <w:tab/>
      </w:r>
      <w:r w:rsidR="00336EE6" w:rsidRPr="00336EE6">
        <w:rPr>
          <w:rFonts w:cs="Arial"/>
          <w:b/>
          <w:u w:val="single"/>
        </w:rPr>
        <w:t>NOTICES OF QUESTION – COUNCILLOR O MORGAN</w:t>
      </w:r>
    </w:p>
    <w:p w:rsidR="005B03D3" w:rsidRPr="00336EE6" w:rsidRDefault="005B03D3" w:rsidP="00C05FCD">
      <w:pPr>
        <w:rPr>
          <w:rFonts w:cs="Arial"/>
          <w:b/>
        </w:rPr>
      </w:pPr>
    </w:p>
    <w:p w:rsidR="005B03D3" w:rsidRPr="005B03D3" w:rsidRDefault="005B03D3" w:rsidP="005B03D3">
      <w:pPr>
        <w:numPr>
          <w:ilvl w:val="0"/>
          <w:numId w:val="23"/>
        </w:numPr>
        <w:overflowPunct w:val="0"/>
        <w:autoSpaceDE w:val="0"/>
        <w:autoSpaceDN w:val="0"/>
        <w:adjustRightInd w:val="0"/>
        <w:jc w:val="both"/>
        <w:textAlignment w:val="baseline"/>
        <w:rPr>
          <w:rFonts w:cs="Arial"/>
          <w:b/>
          <w:lang w:val="en-US"/>
        </w:rPr>
      </w:pPr>
      <w:r w:rsidRPr="001C274F">
        <w:rPr>
          <w:rFonts w:cs="Arial"/>
          <w:lang w:val="en-US"/>
        </w:rPr>
        <w:t>In the context of the damning and demoralising report by Mr. Paddy Malone of Dundalk Chamber of Commerce which confirms that our town, although commercially and socially, if not industrially, the most strategically placed settlement on the island of Ireland, is last among the “gateways” and the most socially deprived town of the BMW region, why did the Town Clerk contrive to miss the expensive but wonderful €200/€300 million funding/investment/development/regeneration opportunity report and recommendation which was delivered to him by the premier town planning consultants in the country in October 2005, but kept from the Members of the Council until November 2007, by which time the €200/€300 million funding opportunity to implement the recommendation of the study and report had been missed?</w:t>
      </w:r>
    </w:p>
    <w:p w:rsidR="005B03D3" w:rsidRDefault="005B03D3" w:rsidP="005B03D3">
      <w:pPr>
        <w:overflowPunct w:val="0"/>
        <w:autoSpaceDE w:val="0"/>
        <w:autoSpaceDN w:val="0"/>
        <w:adjustRightInd w:val="0"/>
        <w:ind w:left="1800"/>
        <w:jc w:val="both"/>
        <w:textAlignment w:val="baseline"/>
        <w:rPr>
          <w:rFonts w:cs="Arial"/>
          <w:lang w:val="en-US"/>
        </w:rPr>
      </w:pPr>
    </w:p>
    <w:p w:rsidR="005B03D3" w:rsidRPr="006B73DC" w:rsidRDefault="005B03D3" w:rsidP="005B03D3">
      <w:pPr>
        <w:overflowPunct w:val="0"/>
        <w:autoSpaceDE w:val="0"/>
        <w:autoSpaceDN w:val="0"/>
        <w:adjustRightInd w:val="0"/>
        <w:ind w:left="1800"/>
        <w:textAlignment w:val="baseline"/>
        <w:rPr>
          <w:rFonts w:cs="Arial"/>
          <w:i/>
          <w:lang w:val="en-US"/>
        </w:rPr>
      </w:pPr>
      <w:r w:rsidRPr="006B73DC">
        <w:rPr>
          <w:rFonts w:cs="Arial"/>
          <w:i/>
          <w:lang w:val="en-US"/>
        </w:rPr>
        <w:t>F Pentony advised Councillor O Morgan that he has taken exception to the question and referred Councillor O Morgan to the Code of Conduct for Members and read out as follows :-</w:t>
      </w:r>
    </w:p>
    <w:p w:rsidR="005B03D3" w:rsidRPr="006B73DC" w:rsidRDefault="005B03D3" w:rsidP="005B03D3">
      <w:pPr>
        <w:overflowPunct w:val="0"/>
        <w:autoSpaceDE w:val="0"/>
        <w:autoSpaceDN w:val="0"/>
        <w:adjustRightInd w:val="0"/>
        <w:ind w:left="1800"/>
        <w:textAlignment w:val="baseline"/>
        <w:rPr>
          <w:rFonts w:cs="Arial"/>
          <w:i/>
          <w:lang w:val="en-US"/>
        </w:rPr>
      </w:pPr>
    </w:p>
    <w:p w:rsidR="006B73DC" w:rsidRPr="006B73DC" w:rsidRDefault="006B73DC" w:rsidP="005B03D3">
      <w:pPr>
        <w:overflowPunct w:val="0"/>
        <w:autoSpaceDE w:val="0"/>
        <w:autoSpaceDN w:val="0"/>
        <w:adjustRightInd w:val="0"/>
        <w:ind w:left="1800"/>
        <w:textAlignment w:val="baseline"/>
        <w:rPr>
          <w:rFonts w:asciiTheme="minorHAnsi" w:hAnsiTheme="minorHAnsi" w:cs="Arial"/>
          <w:i/>
          <w:lang w:val="en-US"/>
        </w:rPr>
      </w:pPr>
      <w:r>
        <w:rPr>
          <w:rFonts w:asciiTheme="minorHAnsi" w:hAnsiTheme="minorHAnsi" w:cs="Arial"/>
          <w:b/>
          <w:i/>
          <w:lang w:val="en-US"/>
        </w:rPr>
        <w:t xml:space="preserve">Extract from </w:t>
      </w:r>
      <w:r w:rsidRPr="006B73DC">
        <w:rPr>
          <w:rFonts w:asciiTheme="minorHAnsi" w:hAnsiTheme="minorHAnsi" w:cs="Arial"/>
          <w:b/>
          <w:i/>
          <w:lang w:val="en-US"/>
        </w:rPr>
        <w:t>Code of Conduct for Councillors</w:t>
      </w:r>
      <w:r w:rsidRPr="006B73DC">
        <w:rPr>
          <w:rFonts w:asciiTheme="minorHAnsi" w:hAnsiTheme="minorHAnsi" w:cs="Arial"/>
          <w:i/>
          <w:lang w:val="en-US"/>
        </w:rPr>
        <w:t>:-</w:t>
      </w:r>
    </w:p>
    <w:p w:rsidR="006B73DC" w:rsidRPr="006B73DC" w:rsidRDefault="006B73DC" w:rsidP="006B73DC">
      <w:pPr>
        <w:overflowPunct w:val="0"/>
        <w:autoSpaceDE w:val="0"/>
        <w:autoSpaceDN w:val="0"/>
        <w:adjustRightInd w:val="0"/>
        <w:ind w:left="1800"/>
        <w:textAlignment w:val="baseline"/>
        <w:rPr>
          <w:rFonts w:asciiTheme="minorHAnsi" w:hAnsiTheme="minorHAnsi" w:cs="Arial"/>
          <w:i/>
          <w:lang w:val="en-US"/>
        </w:rPr>
      </w:pPr>
    </w:p>
    <w:p w:rsidR="006B73DC" w:rsidRPr="006B73DC" w:rsidRDefault="006B73DC" w:rsidP="006B73DC">
      <w:pPr>
        <w:overflowPunct w:val="0"/>
        <w:autoSpaceDE w:val="0"/>
        <w:autoSpaceDN w:val="0"/>
        <w:adjustRightInd w:val="0"/>
        <w:ind w:left="1800"/>
        <w:textAlignment w:val="baseline"/>
        <w:rPr>
          <w:rFonts w:asciiTheme="minorHAnsi" w:hAnsiTheme="minorHAnsi" w:cs="Arial"/>
          <w:i/>
          <w:lang w:val="en-US"/>
        </w:rPr>
      </w:pPr>
      <w:r w:rsidRPr="006B73DC">
        <w:rPr>
          <w:rFonts w:asciiTheme="minorHAnsi" w:hAnsiTheme="minorHAnsi" w:cs="Arial"/>
          <w:b/>
          <w:i/>
          <w:lang w:val="en-US"/>
        </w:rPr>
        <w:t>“9.3</w:t>
      </w:r>
      <w:r w:rsidRPr="006B73DC">
        <w:rPr>
          <w:rFonts w:asciiTheme="minorHAnsi" w:hAnsiTheme="minorHAnsi" w:cs="Arial"/>
          <w:i/>
          <w:lang w:val="en-US"/>
        </w:rPr>
        <w:tab/>
        <w:t xml:space="preserve">Both Councillors and staff have the common interest of serving the community.   But their responsibilities are distinct.   Councillors are responsible t the electorate for their elected term of office.   </w:t>
      </w:r>
      <w:proofErr w:type="gramStart"/>
      <w:r w:rsidRPr="006B73DC">
        <w:rPr>
          <w:rFonts w:asciiTheme="minorHAnsi" w:hAnsiTheme="minorHAnsi" w:cs="Arial"/>
          <w:i/>
          <w:lang w:val="en-US"/>
        </w:rPr>
        <w:t>Staff are</w:t>
      </w:r>
      <w:proofErr w:type="gramEnd"/>
      <w:r w:rsidRPr="006B73DC">
        <w:rPr>
          <w:rFonts w:asciiTheme="minorHAnsi" w:hAnsiTheme="minorHAnsi" w:cs="Arial"/>
          <w:i/>
          <w:lang w:val="en-US"/>
        </w:rPr>
        <w:t xml:space="preserve"> responsible to the Manager in carrying out their duties.   Mutual respect and courtesy between Councillors and employees is essential to good local government and should be maintained at all times.”</w:t>
      </w:r>
    </w:p>
    <w:p w:rsidR="005B03D3" w:rsidRPr="006B73DC" w:rsidRDefault="005B03D3" w:rsidP="005B03D3">
      <w:pPr>
        <w:overflowPunct w:val="0"/>
        <w:autoSpaceDE w:val="0"/>
        <w:autoSpaceDN w:val="0"/>
        <w:adjustRightInd w:val="0"/>
        <w:ind w:left="1800"/>
        <w:textAlignment w:val="baseline"/>
        <w:rPr>
          <w:rFonts w:cs="Arial"/>
          <w:i/>
          <w:lang w:val="en-US"/>
        </w:rPr>
      </w:pPr>
    </w:p>
    <w:p w:rsidR="005B03D3" w:rsidRPr="006B73DC" w:rsidRDefault="005B03D3" w:rsidP="005B03D3">
      <w:pPr>
        <w:overflowPunct w:val="0"/>
        <w:autoSpaceDE w:val="0"/>
        <w:autoSpaceDN w:val="0"/>
        <w:adjustRightInd w:val="0"/>
        <w:ind w:left="1800"/>
        <w:textAlignment w:val="baseline"/>
        <w:rPr>
          <w:rFonts w:cs="Arial"/>
          <w:b/>
          <w:i/>
          <w:lang w:val="en-US"/>
        </w:rPr>
      </w:pPr>
      <w:r w:rsidRPr="006B73DC">
        <w:rPr>
          <w:rFonts w:cs="Arial"/>
          <w:i/>
          <w:lang w:val="en-US"/>
        </w:rPr>
        <w:t>F Pentony asked for a withdrawal of the question as it contained many inaccuracies</w:t>
      </w:r>
      <w:r w:rsidR="00383698">
        <w:rPr>
          <w:rFonts w:cs="Arial"/>
          <w:i/>
          <w:lang w:val="en-US"/>
        </w:rPr>
        <w:t xml:space="preserve"> and that in his many years service to the Council never cont</w:t>
      </w:r>
      <w:r w:rsidR="004A5A73">
        <w:rPr>
          <w:rFonts w:cs="Arial"/>
          <w:i/>
          <w:lang w:val="en-US"/>
        </w:rPr>
        <w:t>rived</w:t>
      </w:r>
      <w:r w:rsidR="00383698">
        <w:rPr>
          <w:rFonts w:cs="Arial"/>
          <w:i/>
          <w:lang w:val="en-US"/>
        </w:rPr>
        <w:t xml:space="preserve"> to do anything</w:t>
      </w:r>
      <w:r w:rsidRPr="006B73DC">
        <w:rPr>
          <w:rFonts w:cs="Arial"/>
          <w:i/>
          <w:lang w:val="en-US"/>
        </w:rPr>
        <w:t xml:space="preserve">.  Councillor O Morgan stated that he was withdrawing the motion </w:t>
      </w:r>
    </w:p>
    <w:p w:rsidR="005B03D3" w:rsidRDefault="005B03D3" w:rsidP="005B03D3">
      <w:pPr>
        <w:ind w:left="720"/>
        <w:jc w:val="both"/>
        <w:rPr>
          <w:rFonts w:cs="Arial"/>
          <w:lang w:val="en-US"/>
        </w:rPr>
      </w:pPr>
    </w:p>
    <w:p w:rsidR="004B3D97" w:rsidRDefault="004B3D97" w:rsidP="004B3D97">
      <w:pPr>
        <w:numPr>
          <w:ilvl w:val="0"/>
          <w:numId w:val="23"/>
        </w:numPr>
        <w:overflowPunct w:val="0"/>
        <w:autoSpaceDE w:val="0"/>
        <w:autoSpaceDN w:val="0"/>
        <w:adjustRightInd w:val="0"/>
        <w:ind w:left="1701" w:hanging="283"/>
        <w:textAlignment w:val="baseline"/>
        <w:rPr>
          <w:rFonts w:cs="Arial"/>
          <w:lang w:val="en-US"/>
        </w:rPr>
      </w:pPr>
      <w:r w:rsidRPr="001C274F">
        <w:rPr>
          <w:rFonts w:cs="Arial"/>
          <w:lang w:val="en-US"/>
        </w:rPr>
        <w:t>One assumes that the proposal to “squeeze” a massive 1,000 student secondary school into The Marshes site was not taken on someone’s whim and that the assessment/rationale underpinning the proposal has generated some form of preliminary evaluation/report/recommendation. This,</w:t>
      </w:r>
      <w:r>
        <w:rPr>
          <w:rFonts w:cs="Arial"/>
          <w:lang w:val="en-US"/>
        </w:rPr>
        <w:t xml:space="preserve"> </w:t>
      </w:r>
      <w:r w:rsidRPr="001C274F">
        <w:rPr>
          <w:rFonts w:cs="Arial"/>
          <w:lang w:val="en-US"/>
        </w:rPr>
        <w:t>hopefully, being the case, when is the comprehensive briefing report to Members of this Council by the Town Clerk, which I have requested on several occasions and dealing with such aspects of the proposed 1,000 student secondary school at The Marshes as:-</w:t>
      </w:r>
    </w:p>
    <w:p w:rsidR="004B3D97" w:rsidRPr="001C274F" w:rsidRDefault="004B3D97" w:rsidP="004B3D97">
      <w:pPr>
        <w:ind w:left="1080"/>
        <w:jc w:val="both"/>
        <w:rPr>
          <w:rFonts w:cs="Arial"/>
          <w:lang w:val="en-US"/>
        </w:rPr>
      </w:pPr>
    </w:p>
    <w:p w:rsidR="004B3D97" w:rsidRPr="001C274F"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t xml:space="preserve">The exact size, location and specification of </w:t>
      </w:r>
      <w:proofErr w:type="gramStart"/>
      <w:r w:rsidRPr="001C274F">
        <w:rPr>
          <w:rFonts w:cs="Arial"/>
          <w:lang w:val="en-US"/>
        </w:rPr>
        <w:t>public park</w:t>
      </w:r>
      <w:proofErr w:type="gramEnd"/>
      <w:r w:rsidRPr="001C274F">
        <w:rPr>
          <w:rFonts w:cs="Arial"/>
          <w:lang w:val="en-US"/>
        </w:rPr>
        <w:t xml:space="preserve"> which is proposed to be provided in order to deliver on the long-standing commitment to the public upon which the destruction of Clarke’s forest was permitted.</w:t>
      </w:r>
    </w:p>
    <w:p w:rsidR="004B3D97" w:rsidRPr="001C274F" w:rsidRDefault="004B3D97" w:rsidP="004B3D97">
      <w:pPr>
        <w:jc w:val="both"/>
        <w:rPr>
          <w:rFonts w:cs="Arial"/>
          <w:lang w:val="en-US"/>
        </w:rPr>
      </w:pPr>
      <w:r w:rsidRPr="001C274F">
        <w:rPr>
          <w:rFonts w:cs="Arial"/>
          <w:lang w:val="en-US"/>
        </w:rPr>
        <w:t xml:space="preserve"> </w:t>
      </w:r>
    </w:p>
    <w:p w:rsidR="004B3D97" w:rsidRPr="0095093D"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lastRenderedPageBreak/>
        <w:t>The draft enforceable agreement which enshrines and ensures that the recreational facilities of the proposed school will be fully available for use by the public.</w:t>
      </w:r>
    </w:p>
    <w:p w:rsidR="004B3D97" w:rsidRPr="001C274F" w:rsidRDefault="004B3D97" w:rsidP="004B3D97">
      <w:pPr>
        <w:jc w:val="both"/>
        <w:rPr>
          <w:rFonts w:cs="Arial"/>
          <w:lang w:val="en-US"/>
        </w:rPr>
      </w:pPr>
      <w:r w:rsidRPr="001C274F">
        <w:rPr>
          <w:rFonts w:cs="Arial"/>
          <w:lang w:val="en-US"/>
        </w:rPr>
        <w:t xml:space="preserve"> </w:t>
      </w:r>
      <w:r>
        <w:rPr>
          <w:rFonts w:cs="Arial"/>
          <w:lang w:val="en-US"/>
        </w:rPr>
        <w:tab/>
      </w:r>
      <w:r>
        <w:rPr>
          <w:rFonts w:cs="Arial"/>
          <w:lang w:val="en-US"/>
        </w:rPr>
        <w:tab/>
      </w:r>
      <w:r>
        <w:rPr>
          <w:rFonts w:cs="Arial"/>
          <w:lang w:val="en-US"/>
        </w:rPr>
        <w:tab/>
      </w:r>
    </w:p>
    <w:p w:rsidR="004B3D97"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t>The cost to the Council of the felling and clearing of the fine, tall, straight, mature timber in Clarke’s forest.</w:t>
      </w:r>
    </w:p>
    <w:p w:rsidR="004B3D97" w:rsidRPr="001C274F" w:rsidRDefault="004B3D97" w:rsidP="004B3D97">
      <w:pPr>
        <w:jc w:val="both"/>
        <w:rPr>
          <w:rFonts w:cs="Arial"/>
          <w:lang w:val="en-US"/>
        </w:rPr>
      </w:pPr>
      <w:r w:rsidRPr="001C274F">
        <w:rPr>
          <w:rFonts w:cs="Arial"/>
          <w:lang w:val="en-US"/>
        </w:rPr>
        <w:t xml:space="preserve"> </w:t>
      </w:r>
    </w:p>
    <w:p w:rsidR="004B3D97" w:rsidRPr="001C274F"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t>The present position in respect of the commitment by Mr. Derry McPhillips’ company to contribute €500,000 to the effort to provide the public park.</w:t>
      </w:r>
    </w:p>
    <w:p w:rsidR="004B3D97" w:rsidRPr="001C274F" w:rsidRDefault="004B3D97" w:rsidP="004B3D97">
      <w:pPr>
        <w:jc w:val="both"/>
        <w:rPr>
          <w:rFonts w:cs="Arial"/>
          <w:lang w:val="en-US"/>
        </w:rPr>
      </w:pPr>
      <w:r w:rsidRPr="001C274F">
        <w:rPr>
          <w:rFonts w:cs="Arial"/>
          <w:lang w:val="en-US"/>
        </w:rPr>
        <w:t xml:space="preserve"> </w:t>
      </w:r>
    </w:p>
    <w:p w:rsidR="004B3D97" w:rsidRPr="001C274F"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t>The detailed process-timescale of the programme for delivering the school and associated infrastructures.</w:t>
      </w:r>
    </w:p>
    <w:p w:rsidR="004B3D97" w:rsidRPr="001C274F" w:rsidRDefault="004B3D97" w:rsidP="004B3D97">
      <w:pPr>
        <w:jc w:val="both"/>
        <w:rPr>
          <w:rFonts w:cs="Arial"/>
          <w:lang w:val="en-US"/>
        </w:rPr>
      </w:pPr>
      <w:r w:rsidRPr="001C274F">
        <w:rPr>
          <w:rFonts w:cs="Arial"/>
          <w:lang w:val="en-US"/>
        </w:rPr>
        <w:t xml:space="preserve"> </w:t>
      </w:r>
    </w:p>
    <w:p w:rsidR="004B3D97" w:rsidRPr="001C274F" w:rsidRDefault="004B3D97" w:rsidP="004B3D97">
      <w:pPr>
        <w:numPr>
          <w:ilvl w:val="1"/>
          <w:numId w:val="23"/>
        </w:numPr>
        <w:overflowPunct w:val="0"/>
        <w:autoSpaceDE w:val="0"/>
        <w:autoSpaceDN w:val="0"/>
        <w:adjustRightInd w:val="0"/>
        <w:ind w:left="1800"/>
        <w:textAlignment w:val="baseline"/>
        <w:rPr>
          <w:rFonts w:cs="Arial"/>
          <w:lang w:val="en-US"/>
        </w:rPr>
      </w:pPr>
      <w:r w:rsidRPr="001C274F">
        <w:rPr>
          <w:rFonts w:cs="Arial"/>
          <w:lang w:val="en-US"/>
        </w:rPr>
        <w:t>The preliminary “</w:t>
      </w:r>
      <w:proofErr w:type="spellStart"/>
      <w:r w:rsidRPr="001C274F">
        <w:rPr>
          <w:rFonts w:cs="Arial"/>
          <w:lang w:val="en-US"/>
        </w:rPr>
        <w:t>scopings</w:t>
      </w:r>
      <w:proofErr w:type="spellEnd"/>
      <w:r w:rsidRPr="001C274F">
        <w:rPr>
          <w:rFonts w:cs="Arial"/>
          <w:lang w:val="en-US"/>
        </w:rPr>
        <w:t>” of the proposals to manage the potential 5,000 additional AADT movements per school-day which will be generated by the proposed school.</w:t>
      </w:r>
    </w:p>
    <w:p w:rsidR="004B3D97" w:rsidRPr="001C274F" w:rsidRDefault="004B3D97" w:rsidP="004B3D97">
      <w:pPr>
        <w:jc w:val="both"/>
        <w:rPr>
          <w:rFonts w:cs="Arial"/>
          <w:lang w:val="en-US"/>
        </w:rPr>
      </w:pPr>
      <w:r w:rsidRPr="001C274F">
        <w:rPr>
          <w:rFonts w:cs="Arial"/>
          <w:lang w:val="en-US"/>
        </w:rPr>
        <w:t xml:space="preserve"> </w:t>
      </w:r>
    </w:p>
    <w:p w:rsidR="004B3D97" w:rsidRPr="001C274F" w:rsidRDefault="004B3D97" w:rsidP="004B3D97">
      <w:pPr>
        <w:numPr>
          <w:ilvl w:val="1"/>
          <w:numId w:val="23"/>
        </w:numPr>
        <w:overflowPunct w:val="0"/>
        <w:autoSpaceDE w:val="0"/>
        <w:autoSpaceDN w:val="0"/>
        <w:adjustRightInd w:val="0"/>
        <w:ind w:left="1800"/>
        <w:jc w:val="both"/>
        <w:textAlignment w:val="baseline"/>
        <w:rPr>
          <w:rFonts w:cs="Arial"/>
          <w:lang w:val="en-US"/>
        </w:rPr>
      </w:pPr>
      <w:r w:rsidRPr="001C274F">
        <w:rPr>
          <w:rFonts w:cs="Arial"/>
          <w:lang w:val="en-US"/>
        </w:rPr>
        <w:t xml:space="preserve">The proposed provision of school staff car parking at the proposed school  </w:t>
      </w:r>
    </w:p>
    <w:p w:rsidR="004B3D97" w:rsidRDefault="004B3D97" w:rsidP="004B3D97">
      <w:pPr>
        <w:ind w:left="1080" w:firstLine="720"/>
        <w:jc w:val="both"/>
        <w:rPr>
          <w:rFonts w:cs="Arial"/>
          <w:lang w:val="en-US"/>
        </w:rPr>
      </w:pPr>
      <w:proofErr w:type="gramStart"/>
      <w:r w:rsidRPr="001C274F">
        <w:rPr>
          <w:rFonts w:cs="Arial"/>
          <w:lang w:val="en-US"/>
        </w:rPr>
        <w:t>going</w:t>
      </w:r>
      <w:proofErr w:type="gramEnd"/>
      <w:r w:rsidRPr="001C274F">
        <w:rPr>
          <w:rFonts w:cs="Arial"/>
          <w:lang w:val="en-US"/>
        </w:rPr>
        <w:t xml:space="preserve"> to be made available to members?</w:t>
      </w:r>
    </w:p>
    <w:p w:rsidR="004B3D97" w:rsidRDefault="004B3D97" w:rsidP="004B3D97">
      <w:pPr>
        <w:ind w:left="1080" w:firstLine="720"/>
        <w:jc w:val="both"/>
        <w:rPr>
          <w:rFonts w:cs="Arial"/>
          <w:lang w:val="en-US"/>
        </w:rPr>
      </w:pPr>
    </w:p>
    <w:p w:rsidR="004B3D97" w:rsidRDefault="004B3D97" w:rsidP="004B3D97">
      <w:pPr>
        <w:ind w:left="1440"/>
        <w:rPr>
          <w:rFonts w:cs="Arial"/>
          <w:lang w:val="en-US"/>
        </w:rPr>
      </w:pPr>
      <w:r w:rsidRPr="00EA3E61">
        <w:rPr>
          <w:rFonts w:cs="Arial"/>
          <w:b/>
          <w:lang w:val="en-US"/>
        </w:rPr>
        <w:t xml:space="preserve">REPLY: </w:t>
      </w:r>
      <w:r w:rsidRPr="00EA3E61">
        <w:rPr>
          <w:rFonts w:cs="Arial"/>
          <w:b/>
          <w:lang w:val="en-US"/>
        </w:rPr>
        <w:tab/>
      </w:r>
      <w:r>
        <w:rPr>
          <w:rFonts w:cs="Arial"/>
          <w:lang w:val="en-US"/>
        </w:rPr>
        <w:t>As indicated in the monthly Capital Progress Report the Part 8 planning process has commenced, with a closing date for submissions of 10</w:t>
      </w:r>
      <w:r w:rsidRPr="000961C7">
        <w:rPr>
          <w:rFonts w:cs="Arial"/>
          <w:vertAlign w:val="superscript"/>
          <w:lang w:val="en-US"/>
        </w:rPr>
        <w:t>th</w:t>
      </w:r>
      <w:r>
        <w:rPr>
          <w:rFonts w:cs="Arial"/>
          <w:lang w:val="en-US"/>
        </w:rPr>
        <w:t xml:space="preserve"> July 2013.   The Manager’s report will be tabled for consideration by the members at the July Council meeting.   A comprehensive briefing was given to the Council by the architect and Dept. of Education at the March Council meeting.   Members were afforded the opportunity to raise questions and queries in advance of the public consultation process.   </w:t>
      </w:r>
    </w:p>
    <w:p w:rsidR="004B3D97" w:rsidRDefault="004B3D97" w:rsidP="004B3D97">
      <w:pPr>
        <w:ind w:left="1440"/>
        <w:rPr>
          <w:rFonts w:cs="Arial"/>
          <w:lang w:val="en-US"/>
        </w:rPr>
      </w:pPr>
    </w:p>
    <w:p w:rsidR="004B3D97" w:rsidRPr="004B3D97" w:rsidRDefault="004B3D97" w:rsidP="004B3D97">
      <w:pPr>
        <w:ind w:left="1440"/>
        <w:rPr>
          <w:rFonts w:cs="Arial"/>
          <w:i/>
          <w:lang w:val="en-US"/>
        </w:rPr>
      </w:pPr>
      <w:r w:rsidRPr="004B3D97">
        <w:rPr>
          <w:rFonts w:cs="Arial"/>
          <w:i/>
          <w:lang w:val="en-US"/>
        </w:rPr>
        <w:t>Councillor O Morgan expressed his satisfaction with the answer.   Councillor O Morgan asked a supplementary question querying would the pitch be available to the public at weekends.</w:t>
      </w:r>
    </w:p>
    <w:p w:rsidR="004B3D97" w:rsidRPr="004B3D97" w:rsidRDefault="004B3D97" w:rsidP="004B3D97">
      <w:pPr>
        <w:ind w:left="1440"/>
        <w:rPr>
          <w:rFonts w:cs="Arial"/>
          <w:i/>
          <w:lang w:val="en-US"/>
        </w:rPr>
      </w:pPr>
    </w:p>
    <w:p w:rsidR="004B3D97" w:rsidRPr="004B3D97" w:rsidRDefault="004B3D97" w:rsidP="004B3D97">
      <w:pPr>
        <w:ind w:left="1440"/>
        <w:rPr>
          <w:rFonts w:cs="Arial"/>
          <w:i/>
          <w:lang w:val="en-US"/>
        </w:rPr>
      </w:pPr>
      <w:r w:rsidRPr="004B3D97">
        <w:rPr>
          <w:rFonts w:cs="Arial"/>
          <w:i/>
          <w:lang w:val="en-US"/>
        </w:rPr>
        <w:t xml:space="preserve">Councillor M Bellew stated that it was VEC policy to open their facilities </w:t>
      </w:r>
      <w:r w:rsidR="006C30BD">
        <w:rPr>
          <w:rFonts w:cs="Arial"/>
          <w:i/>
          <w:lang w:val="en-US"/>
        </w:rPr>
        <w:t xml:space="preserve">to the public </w:t>
      </w:r>
      <w:r w:rsidRPr="004B3D97">
        <w:rPr>
          <w:rFonts w:cs="Arial"/>
          <w:i/>
          <w:lang w:val="en-US"/>
        </w:rPr>
        <w:t>where possible.</w:t>
      </w:r>
    </w:p>
    <w:p w:rsidR="004B3D97" w:rsidRPr="00EA3E61" w:rsidRDefault="004B3D97" w:rsidP="004B3D97">
      <w:pPr>
        <w:jc w:val="both"/>
        <w:rPr>
          <w:rFonts w:cs="Arial"/>
          <w:b/>
          <w:lang w:val="en-US"/>
        </w:rPr>
      </w:pPr>
    </w:p>
    <w:p w:rsidR="004B3D97" w:rsidRPr="004B3D97" w:rsidRDefault="004B3D97" w:rsidP="004B3D97">
      <w:pPr>
        <w:numPr>
          <w:ilvl w:val="0"/>
          <w:numId w:val="23"/>
        </w:numPr>
        <w:overflowPunct w:val="0"/>
        <w:autoSpaceDE w:val="0"/>
        <w:autoSpaceDN w:val="0"/>
        <w:adjustRightInd w:val="0"/>
        <w:ind w:left="1701"/>
        <w:jc w:val="both"/>
        <w:textAlignment w:val="baseline"/>
        <w:rPr>
          <w:rFonts w:cs="Arial"/>
          <w:lang w:val="en-US"/>
        </w:rPr>
      </w:pPr>
      <w:r w:rsidRPr="004B3D97">
        <w:rPr>
          <w:rFonts w:cs="Arial"/>
          <w:lang w:val="en-US"/>
        </w:rPr>
        <w:t xml:space="preserve"> Could the members have the favour of a short report briefing them on the situation in respect of the Waste Treatment facility which is being operated by Oxigen on the Inner Relief Road adjacent to the junction with Centenary Road and the Inner Relief Road and which is cause of deep concern of local residents and users of business premises?</w:t>
      </w:r>
    </w:p>
    <w:p w:rsidR="004B3D97" w:rsidRDefault="004B3D97" w:rsidP="004B3D97">
      <w:pPr>
        <w:ind w:firstLine="720"/>
        <w:jc w:val="both"/>
        <w:rPr>
          <w:rFonts w:cs="Arial"/>
          <w:lang w:val="en-US"/>
        </w:rPr>
      </w:pPr>
    </w:p>
    <w:p w:rsidR="004B3D97" w:rsidRPr="001C274F" w:rsidRDefault="004B3D97" w:rsidP="004B3D97">
      <w:pPr>
        <w:ind w:left="1341"/>
        <w:rPr>
          <w:rFonts w:cs="Arial"/>
          <w:lang w:val="en-US"/>
        </w:rPr>
      </w:pPr>
      <w:r w:rsidRPr="00EA3E61">
        <w:rPr>
          <w:rFonts w:cs="Arial"/>
          <w:b/>
          <w:lang w:val="en-US"/>
        </w:rPr>
        <w:t>REPLY:</w:t>
      </w:r>
      <w:r>
        <w:rPr>
          <w:rFonts w:cs="Arial"/>
          <w:b/>
          <w:lang w:val="en-US"/>
        </w:rPr>
        <w:tab/>
      </w:r>
      <w:r w:rsidRPr="00373489">
        <w:rPr>
          <w:rFonts w:cs="Arial"/>
          <w:lang w:val="en-US"/>
        </w:rPr>
        <w:t>The Council is not aware of the concerns that the member refers.   However, t</w:t>
      </w:r>
      <w:r>
        <w:rPr>
          <w:rFonts w:cs="Arial"/>
          <w:lang w:val="en-US"/>
        </w:rPr>
        <w:t>he licensing of this facility is a matter for the Environment Protection Agency, and any environment concerns should be referred to the Agency for investigation</w:t>
      </w:r>
    </w:p>
    <w:p w:rsidR="00AC5105" w:rsidRDefault="00AC5105" w:rsidP="004B3D97">
      <w:pPr>
        <w:ind w:left="1440" w:hanging="1440"/>
        <w:rPr>
          <w:b/>
        </w:rPr>
      </w:pPr>
    </w:p>
    <w:p w:rsidR="004B3D97" w:rsidRPr="004B3D97" w:rsidRDefault="004B3D97" w:rsidP="007216A9">
      <w:pPr>
        <w:ind w:left="1440" w:hanging="1440"/>
        <w:rPr>
          <w:i/>
        </w:rPr>
      </w:pPr>
      <w:r>
        <w:rPr>
          <w:b/>
        </w:rPr>
        <w:tab/>
      </w:r>
      <w:r w:rsidRPr="004B3D97">
        <w:rPr>
          <w:i/>
        </w:rPr>
        <w:t>Councillor O Morgan noted the response</w:t>
      </w:r>
      <w:r w:rsidR="00383698">
        <w:rPr>
          <w:i/>
        </w:rPr>
        <w:t>.</w:t>
      </w:r>
      <w:r w:rsidRPr="004B3D97">
        <w:rPr>
          <w:i/>
        </w:rPr>
        <w:t xml:space="preserve"> </w:t>
      </w:r>
    </w:p>
    <w:p w:rsidR="004B3D97" w:rsidRDefault="004B3D97" w:rsidP="007216A9">
      <w:pPr>
        <w:pBdr>
          <w:bottom w:val="single" w:sz="12" w:space="1" w:color="auto"/>
        </w:pBdr>
        <w:ind w:left="1440" w:hanging="1440"/>
      </w:pPr>
    </w:p>
    <w:p w:rsidR="006B73DC" w:rsidRDefault="006B73DC" w:rsidP="007216A9">
      <w:pPr>
        <w:ind w:left="1440" w:hanging="1440"/>
        <w:rPr>
          <w:b/>
        </w:rPr>
      </w:pPr>
    </w:p>
    <w:p w:rsidR="006C30BD" w:rsidRDefault="006C30BD" w:rsidP="007216A9">
      <w:pPr>
        <w:ind w:left="1440" w:hanging="1440"/>
        <w:rPr>
          <w:b/>
        </w:rPr>
      </w:pPr>
    </w:p>
    <w:p w:rsidR="00336EE6" w:rsidRDefault="00144BFB" w:rsidP="007216A9">
      <w:pPr>
        <w:ind w:left="1440" w:hanging="1440"/>
        <w:rPr>
          <w:b/>
        </w:rPr>
      </w:pPr>
      <w:r>
        <w:rPr>
          <w:b/>
        </w:rPr>
        <w:lastRenderedPageBreak/>
        <w:t>145</w:t>
      </w:r>
      <w:r w:rsidR="00336EE6">
        <w:rPr>
          <w:b/>
        </w:rPr>
        <w:t>/13</w:t>
      </w:r>
      <w:r w:rsidR="00336EE6">
        <w:rPr>
          <w:b/>
        </w:rPr>
        <w:tab/>
      </w:r>
      <w:r w:rsidR="00336EE6" w:rsidRPr="00336EE6">
        <w:rPr>
          <w:b/>
          <w:u w:val="single"/>
        </w:rPr>
        <w:t>NOTICE OF QUESTION – COUNCILLOR C KEELAN</w:t>
      </w:r>
    </w:p>
    <w:p w:rsidR="00336EE6" w:rsidRDefault="00336EE6" w:rsidP="007216A9">
      <w:pPr>
        <w:ind w:left="1440" w:hanging="1440"/>
        <w:rPr>
          <w:b/>
        </w:rPr>
      </w:pPr>
    </w:p>
    <w:p w:rsidR="004B3D97" w:rsidRPr="00662ACB" w:rsidRDefault="004B3D97" w:rsidP="004B3D97">
      <w:pPr>
        <w:spacing w:after="240"/>
        <w:ind w:left="1440"/>
        <w:rPr>
          <w:rFonts w:cs="Arial"/>
        </w:rPr>
      </w:pPr>
      <w:r w:rsidRPr="00662ACB">
        <w:rPr>
          <w:rFonts w:cs="Arial"/>
        </w:rPr>
        <w:t>At the Special Meeting of September 4th last regarding the cycle lanes in Chapel Street and Jocelyn Street it was agreed to provide a report back to the members on how the various issues that they had raised could be addressed. What is the status of this report?</w:t>
      </w:r>
    </w:p>
    <w:p w:rsidR="00336EE6" w:rsidRDefault="004B3D97" w:rsidP="007216A9">
      <w:pPr>
        <w:ind w:left="1440" w:hanging="1440"/>
        <w:rPr>
          <w:i/>
        </w:rPr>
      </w:pPr>
      <w:r>
        <w:rPr>
          <w:b/>
        </w:rPr>
        <w:tab/>
      </w:r>
      <w:r w:rsidRPr="004B3D97">
        <w:rPr>
          <w:i/>
        </w:rPr>
        <w:t>C Duff advised that matters had progressed in the previous two months.   Councillor C Keelan asked could the Members be advised when matters were completed.</w:t>
      </w:r>
    </w:p>
    <w:p w:rsidR="004B3D97" w:rsidRDefault="004B3D97" w:rsidP="007216A9">
      <w:pPr>
        <w:ind w:left="1440" w:hanging="1440"/>
        <w:rPr>
          <w:i/>
        </w:rPr>
      </w:pPr>
    </w:p>
    <w:p w:rsidR="004B3D97" w:rsidRPr="004B3D97" w:rsidRDefault="004B3D97" w:rsidP="007216A9">
      <w:pPr>
        <w:ind w:left="1440" w:hanging="1440"/>
        <w:rPr>
          <w:b/>
          <w:i/>
        </w:rPr>
      </w:pPr>
      <w:r>
        <w:rPr>
          <w:i/>
        </w:rPr>
        <w:tab/>
        <w:t>Councillor M Doyle remarked that the flexi bollards were in a dreadful condition.</w:t>
      </w:r>
    </w:p>
    <w:p w:rsidR="00336EE6" w:rsidRDefault="00336EE6" w:rsidP="007216A9">
      <w:pPr>
        <w:pBdr>
          <w:bottom w:val="single" w:sz="12" w:space="1" w:color="auto"/>
        </w:pBdr>
        <w:ind w:left="1440" w:hanging="1440"/>
        <w:rPr>
          <w:b/>
        </w:rPr>
      </w:pPr>
    </w:p>
    <w:p w:rsidR="004B3D97" w:rsidRDefault="004B3D97" w:rsidP="007216A9">
      <w:pPr>
        <w:ind w:left="1440" w:hanging="1440"/>
        <w:rPr>
          <w:b/>
        </w:rPr>
      </w:pPr>
    </w:p>
    <w:p w:rsidR="00B21B5A" w:rsidRDefault="00144BFB" w:rsidP="007216A9">
      <w:pPr>
        <w:ind w:left="1440" w:hanging="1440"/>
      </w:pPr>
      <w:r>
        <w:rPr>
          <w:b/>
        </w:rPr>
        <w:t>146</w:t>
      </w:r>
      <w:r w:rsidR="00066568">
        <w:rPr>
          <w:b/>
        </w:rPr>
        <w:t>/</w:t>
      </w:r>
      <w:r w:rsidR="00B21B5A" w:rsidRPr="00980A44">
        <w:rPr>
          <w:b/>
        </w:rPr>
        <w:t>1</w:t>
      </w:r>
      <w:r w:rsidR="005E6F65">
        <w:rPr>
          <w:b/>
        </w:rPr>
        <w:t>3</w:t>
      </w:r>
      <w:r w:rsidR="00B21B5A">
        <w:tab/>
      </w:r>
      <w:r w:rsidR="00B21B5A" w:rsidRPr="00B21B5A">
        <w:rPr>
          <w:b/>
          <w:u w:val="single"/>
        </w:rPr>
        <w:t>RESOLUTIONS</w:t>
      </w:r>
    </w:p>
    <w:p w:rsidR="00B21B5A" w:rsidRDefault="00B21B5A" w:rsidP="007216A9">
      <w:pPr>
        <w:ind w:left="1440" w:hanging="1440"/>
      </w:pPr>
    </w:p>
    <w:p w:rsidR="008B4846" w:rsidRDefault="00B21B5A" w:rsidP="008B4846">
      <w:pPr>
        <w:pBdr>
          <w:bottom w:val="single" w:sz="12" w:space="1" w:color="auto"/>
        </w:pBdr>
        <w:ind w:left="1440" w:hanging="1440"/>
      </w:pPr>
      <w:r>
        <w:tab/>
      </w:r>
      <w:r w:rsidR="006B73DC">
        <w:t>The Resolutions were noted by the Members</w:t>
      </w:r>
    </w:p>
    <w:p w:rsidR="00AB3A77" w:rsidRDefault="00AB3A77" w:rsidP="008B4846">
      <w:pPr>
        <w:pBdr>
          <w:bottom w:val="single" w:sz="12" w:space="1" w:color="auto"/>
        </w:pBdr>
        <w:ind w:left="1440" w:hanging="1440"/>
      </w:pPr>
    </w:p>
    <w:p w:rsidR="00AB3A77" w:rsidRDefault="00AB3A77" w:rsidP="008B4846">
      <w:pPr>
        <w:ind w:left="1440" w:hanging="1440"/>
      </w:pPr>
    </w:p>
    <w:p w:rsidR="00AB3A77" w:rsidRPr="00AB3A77" w:rsidRDefault="00144BFB" w:rsidP="00AB3A77">
      <w:pPr>
        <w:jc w:val="both"/>
        <w:rPr>
          <w:rFonts w:cs="Arial"/>
          <w:b/>
          <w:u w:val="single"/>
        </w:rPr>
      </w:pPr>
      <w:r>
        <w:rPr>
          <w:b/>
        </w:rPr>
        <w:t>147</w:t>
      </w:r>
      <w:r w:rsidR="00AB3A77">
        <w:rPr>
          <w:b/>
        </w:rPr>
        <w:t>/13</w:t>
      </w:r>
      <w:r w:rsidR="00AB3A77">
        <w:rPr>
          <w:b/>
        </w:rPr>
        <w:tab/>
      </w:r>
      <w:r w:rsidR="00AB3A77" w:rsidRPr="00AB3A77">
        <w:rPr>
          <w:rFonts w:cs="Arial"/>
          <w:b/>
          <w:u w:val="single"/>
        </w:rPr>
        <w:t>CORRESPONDENCE</w:t>
      </w:r>
    </w:p>
    <w:p w:rsidR="00563683" w:rsidRDefault="00563683" w:rsidP="008B4846">
      <w:pPr>
        <w:ind w:left="1440" w:hanging="1440"/>
        <w:rPr>
          <w:b/>
        </w:rPr>
      </w:pPr>
    </w:p>
    <w:p w:rsidR="006B73DC" w:rsidRPr="006B73DC" w:rsidRDefault="006B73DC" w:rsidP="008B4846">
      <w:pPr>
        <w:ind w:left="1440" w:hanging="1440"/>
      </w:pPr>
      <w:r>
        <w:rPr>
          <w:b/>
        </w:rPr>
        <w:tab/>
      </w:r>
      <w:r>
        <w:t>The correspondence was noted by the Members.</w:t>
      </w:r>
    </w:p>
    <w:p w:rsidR="000A290C" w:rsidRDefault="000A290C" w:rsidP="008B4846">
      <w:pPr>
        <w:pBdr>
          <w:bottom w:val="single" w:sz="12" w:space="1" w:color="auto"/>
        </w:pBdr>
        <w:rPr>
          <w:rFonts w:cs="Arial"/>
        </w:rPr>
      </w:pPr>
    </w:p>
    <w:p w:rsidR="00D542AC" w:rsidRDefault="00D542AC" w:rsidP="007216A9">
      <w:pPr>
        <w:ind w:left="1440" w:hanging="1440"/>
      </w:pPr>
    </w:p>
    <w:p w:rsidR="00B21B5A" w:rsidRPr="007D20EC" w:rsidRDefault="00B21B5A" w:rsidP="007D20EC">
      <w:pPr>
        <w:ind w:left="1440" w:hanging="1440"/>
        <w:jc w:val="center"/>
        <w:rPr>
          <w:b/>
        </w:rPr>
      </w:pPr>
      <w:r w:rsidRPr="007D20EC">
        <w:rPr>
          <w:b/>
        </w:rPr>
        <w:t>The me</w:t>
      </w:r>
      <w:r w:rsidR="003B6A7F">
        <w:rPr>
          <w:b/>
        </w:rPr>
        <w:t xml:space="preserve">eting concluded with prayers @ </w:t>
      </w:r>
      <w:r w:rsidR="006B73DC">
        <w:rPr>
          <w:b/>
        </w:rPr>
        <w:t>9</w:t>
      </w:r>
      <w:r w:rsidR="00186CE8">
        <w:rPr>
          <w:b/>
        </w:rPr>
        <w:t>.</w:t>
      </w:r>
      <w:r w:rsidR="00AB3A77">
        <w:rPr>
          <w:b/>
        </w:rPr>
        <w:t>3</w:t>
      </w:r>
      <w:r w:rsidR="006B73DC">
        <w:rPr>
          <w:b/>
        </w:rPr>
        <w:t>5</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374B5A" w:rsidRDefault="00374B5A" w:rsidP="00B21B5A">
      <w:pPr>
        <w:tabs>
          <w:tab w:val="left" w:pos="851"/>
          <w:tab w:val="left" w:pos="1843"/>
          <w:tab w:val="left" w:pos="4536"/>
        </w:tabs>
      </w:pPr>
    </w:p>
    <w:p w:rsidR="006B73DC" w:rsidRDefault="006B73DC" w:rsidP="00B21B5A">
      <w:pPr>
        <w:tabs>
          <w:tab w:val="left" w:pos="851"/>
          <w:tab w:val="left" w:pos="1843"/>
          <w:tab w:val="left" w:pos="4536"/>
        </w:tabs>
      </w:pPr>
    </w:p>
    <w:p w:rsidR="006B73DC" w:rsidRDefault="006B73DC"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D65668" w:rsidP="00B21B5A">
      <w:pPr>
        <w:tabs>
          <w:tab w:val="left" w:pos="851"/>
          <w:tab w:val="left" w:pos="1843"/>
          <w:tab w:val="left" w:pos="4536"/>
        </w:tabs>
      </w:pPr>
      <w:r>
        <w:t xml:space="preserve">Held on </w:t>
      </w:r>
      <w:proofErr w:type="gramStart"/>
      <w:r>
        <w:t>the  _</w:t>
      </w:r>
      <w:proofErr w:type="gramEnd"/>
      <w:r>
        <w:t>________</w:t>
      </w:r>
      <w:r w:rsidR="00B21B5A">
        <w:t xml:space="preserve">  </w:t>
      </w:r>
      <w:r w:rsidR="00B21B5A" w:rsidRPr="00410D2E">
        <w:t>day of</w:t>
      </w:r>
      <w:r w:rsidR="00B21B5A">
        <w:t xml:space="preserve"> </w:t>
      </w:r>
      <w:r w:rsidR="006B73DC">
        <w:t>June</w:t>
      </w:r>
      <w:r w:rsidR="005E6F65">
        <w:t xml:space="preserve"> </w:t>
      </w:r>
      <w:r w:rsidR="00186CE8">
        <w:t>2013</w:t>
      </w:r>
    </w:p>
    <w:p w:rsidR="00B21B5A" w:rsidRDefault="00B21B5A" w:rsidP="00B21B5A">
      <w:pPr>
        <w:tabs>
          <w:tab w:val="left" w:pos="851"/>
          <w:tab w:val="left" w:pos="1843"/>
          <w:tab w:val="left" w:pos="4536"/>
        </w:tabs>
      </w:pPr>
      <w:r>
        <w:t xml:space="preserve">                      </w:t>
      </w:r>
    </w:p>
    <w:p w:rsidR="007A33E1" w:rsidRPr="00410D2E" w:rsidRDefault="007A33E1" w:rsidP="00B21B5A">
      <w:pPr>
        <w:tabs>
          <w:tab w:val="left" w:pos="851"/>
          <w:tab w:val="left" w:pos="1843"/>
          <w:tab w:val="left" w:pos="4536"/>
        </w:tabs>
      </w:pP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7A33E1" w:rsidRDefault="007A33E1" w:rsidP="00B21B5A">
      <w:pPr>
        <w:tabs>
          <w:tab w:val="left" w:pos="851"/>
          <w:tab w:val="left" w:pos="1843"/>
          <w:tab w:val="left" w:pos="4536"/>
        </w:tabs>
      </w:pPr>
    </w:p>
    <w:p w:rsidR="007A33E1" w:rsidRDefault="007A33E1"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377" w:rsidRDefault="00022377">
      <w:r>
        <w:separator/>
      </w:r>
    </w:p>
  </w:endnote>
  <w:endnote w:type="continuationSeparator" w:id="0">
    <w:p w:rsidR="00022377" w:rsidRDefault="00022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77" w:rsidRDefault="00022377"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377" w:rsidRDefault="00022377"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77" w:rsidRDefault="00022377" w:rsidP="003C7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A49">
      <w:rPr>
        <w:rStyle w:val="PageNumber"/>
        <w:noProof/>
      </w:rPr>
      <w:t>5</w:t>
    </w:r>
    <w:r>
      <w:rPr>
        <w:rStyle w:val="PageNumber"/>
      </w:rPr>
      <w:fldChar w:fldCharType="end"/>
    </w:r>
  </w:p>
  <w:p w:rsidR="00022377" w:rsidRDefault="00022377"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377" w:rsidRDefault="00022377">
      <w:r>
        <w:separator/>
      </w:r>
    </w:p>
  </w:footnote>
  <w:footnote w:type="continuationSeparator" w:id="0">
    <w:p w:rsidR="00022377" w:rsidRDefault="00022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0135"/>
    <w:multiLevelType w:val="hybridMultilevel"/>
    <w:tmpl w:val="2BC21EEC"/>
    <w:lvl w:ilvl="0" w:tplc="08090011">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nsid w:val="177C2ABD"/>
    <w:multiLevelType w:val="hybridMultilevel"/>
    <w:tmpl w:val="FD8805C8"/>
    <w:lvl w:ilvl="0" w:tplc="1809000F">
      <w:start w:val="1"/>
      <w:numFmt w:val="decimal"/>
      <w:lvlText w:val="%1."/>
      <w:lvlJc w:val="left"/>
      <w:pPr>
        <w:ind w:left="1800" w:hanging="360"/>
      </w:pPr>
      <w:rPr>
        <w:rFonts w:hint="default"/>
        <w:b w:val="0"/>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nsid w:val="2EAB1840"/>
    <w:multiLevelType w:val="hybridMultilevel"/>
    <w:tmpl w:val="42285BFE"/>
    <w:lvl w:ilvl="0" w:tplc="D5CC9E6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8">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01D2129"/>
    <w:multiLevelType w:val="hybridMultilevel"/>
    <w:tmpl w:val="EBEC42CE"/>
    <w:lvl w:ilvl="0" w:tplc="08090011">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nsid w:val="544B00AA"/>
    <w:multiLevelType w:val="hybridMultilevel"/>
    <w:tmpl w:val="3566D608"/>
    <w:lvl w:ilvl="0" w:tplc="220CA328">
      <w:start w:val="1"/>
      <w:numFmt w:val="decimal"/>
      <w:lvlText w:val="%1."/>
      <w:lvlJc w:val="left"/>
      <w:pPr>
        <w:ind w:left="1800" w:hanging="360"/>
      </w:pPr>
      <w:rPr>
        <w:rFonts w:ascii="Arial" w:hAnsi="Arial" w:cs="Arial" w:hint="default"/>
        <w:sz w:val="24"/>
      </w:rPr>
    </w:lvl>
    <w:lvl w:ilvl="1" w:tplc="813424B8">
      <w:numFmt w:val="bullet"/>
      <w:lvlText w:val=""/>
      <w:lvlJc w:val="left"/>
      <w:pPr>
        <w:ind w:left="2970" w:hanging="810"/>
      </w:pPr>
      <w:rPr>
        <w:rFonts w:ascii="Symbol" w:eastAsia="Times New Roman" w:hAnsi="Symbol" w:cs="Arial"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7">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9">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0"/>
  </w:num>
  <w:num w:numId="2">
    <w:abstractNumId w:val="13"/>
  </w:num>
  <w:num w:numId="3">
    <w:abstractNumId w:val="15"/>
  </w:num>
  <w:num w:numId="4">
    <w:abstractNumId w:val="16"/>
  </w:num>
  <w:num w:numId="5">
    <w:abstractNumId w:val="1"/>
  </w:num>
  <w:num w:numId="6">
    <w:abstractNumId w:val="22"/>
  </w:num>
  <w:num w:numId="7">
    <w:abstractNumId w:val="17"/>
  </w:num>
  <w:num w:numId="8">
    <w:abstractNumId w:val="9"/>
  </w:num>
  <w:num w:numId="9">
    <w:abstractNumId w:val="20"/>
  </w:num>
  <w:num w:numId="10">
    <w:abstractNumId w:val="19"/>
  </w:num>
  <w:num w:numId="11">
    <w:abstractNumId w:val="8"/>
  </w:num>
  <w:num w:numId="12">
    <w:abstractNumId w:val="14"/>
  </w:num>
  <w:num w:numId="13">
    <w:abstractNumId w:val="3"/>
  </w:num>
  <w:num w:numId="14">
    <w:abstractNumId w:val="18"/>
  </w:num>
  <w:num w:numId="15">
    <w:abstractNumId w:val="7"/>
  </w:num>
  <w:num w:numId="16">
    <w:abstractNumId w:val="21"/>
  </w:num>
  <w:num w:numId="17">
    <w:abstractNumId w:val="4"/>
  </w:num>
  <w:num w:numId="18">
    <w:abstractNumId w:val="5"/>
  </w:num>
  <w:num w:numId="19">
    <w:abstractNumId w:val="6"/>
  </w:num>
  <w:num w:numId="20">
    <w:abstractNumId w:val="11"/>
  </w:num>
  <w:num w:numId="21">
    <w:abstractNumId w:val="12"/>
  </w:num>
  <w:num w:numId="22">
    <w:abstractNumId w:val="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2DBF"/>
    <w:rsid w:val="0001320A"/>
    <w:rsid w:val="00015663"/>
    <w:rsid w:val="00022377"/>
    <w:rsid w:val="00023896"/>
    <w:rsid w:val="000322D9"/>
    <w:rsid w:val="0003238D"/>
    <w:rsid w:val="0003340D"/>
    <w:rsid w:val="000356D8"/>
    <w:rsid w:val="00036298"/>
    <w:rsid w:val="00037C86"/>
    <w:rsid w:val="00042741"/>
    <w:rsid w:val="00042BF8"/>
    <w:rsid w:val="0004466E"/>
    <w:rsid w:val="000475E5"/>
    <w:rsid w:val="00050BAF"/>
    <w:rsid w:val="000516A7"/>
    <w:rsid w:val="00066568"/>
    <w:rsid w:val="00066BD7"/>
    <w:rsid w:val="00067683"/>
    <w:rsid w:val="000832A1"/>
    <w:rsid w:val="000837E4"/>
    <w:rsid w:val="00091FC4"/>
    <w:rsid w:val="00092170"/>
    <w:rsid w:val="0009612E"/>
    <w:rsid w:val="000A2822"/>
    <w:rsid w:val="000A290C"/>
    <w:rsid w:val="000B39AB"/>
    <w:rsid w:val="000C6BA2"/>
    <w:rsid w:val="000D2600"/>
    <w:rsid w:val="000E40DE"/>
    <w:rsid w:val="000E7F4A"/>
    <w:rsid w:val="000F2754"/>
    <w:rsid w:val="000F6C43"/>
    <w:rsid w:val="0010303E"/>
    <w:rsid w:val="001038F4"/>
    <w:rsid w:val="00104A49"/>
    <w:rsid w:val="001078FA"/>
    <w:rsid w:val="00110E3E"/>
    <w:rsid w:val="00117FF1"/>
    <w:rsid w:val="00122E78"/>
    <w:rsid w:val="00125C48"/>
    <w:rsid w:val="00127676"/>
    <w:rsid w:val="0013165B"/>
    <w:rsid w:val="001363F3"/>
    <w:rsid w:val="0014053C"/>
    <w:rsid w:val="00144BFB"/>
    <w:rsid w:val="00146293"/>
    <w:rsid w:val="00146D2C"/>
    <w:rsid w:val="00153F7F"/>
    <w:rsid w:val="00155577"/>
    <w:rsid w:val="00157955"/>
    <w:rsid w:val="00161465"/>
    <w:rsid w:val="00166489"/>
    <w:rsid w:val="00174477"/>
    <w:rsid w:val="001763CF"/>
    <w:rsid w:val="001814E4"/>
    <w:rsid w:val="00183C3F"/>
    <w:rsid w:val="00186CE8"/>
    <w:rsid w:val="00190E19"/>
    <w:rsid w:val="001949FB"/>
    <w:rsid w:val="00194A57"/>
    <w:rsid w:val="00194BA4"/>
    <w:rsid w:val="001A5BD2"/>
    <w:rsid w:val="001A6060"/>
    <w:rsid w:val="001A7077"/>
    <w:rsid w:val="001B2DAA"/>
    <w:rsid w:val="001C5330"/>
    <w:rsid w:val="001D00E1"/>
    <w:rsid w:val="001E17DF"/>
    <w:rsid w:val="001E41E9"/>
    <w:rsid w:val="00211290"/>
    <w:rsid w:val="0021157F"/>
    <w:rsid w:val="00220DF4"/>
    <w:rsid w:val="0022572C"/>
    <w:rsid w:val="00226D66"/>
    <w:rsid w:val="002340CC"/>
    <w:rsid w:val="002440E2"/>
    <w:rsid w:val="002468AF"/>
    <w:rsid w:val="002548D9"/>
    <w:rsid w:val="00261164"/>
    <w:rsid w:val="0026711A"/>
    <w:rsid w:val="002677E7"/>
    <w:rsid w:val="00274DBA"/>
    <w:rsid w:val="00276FF7"/>
    <w:rsid w:val="00281450"/>
    <w:rsid w:val="00284EE4"/>
    <w:rsid w:val="002905CA"/>
    <w:rsid w:val="00295242"/>
    <w:rsid w:val="002A4027"/>
    <w:rsid w:val="002B3223"/>
    <w:rsid w:val="002B4677"/>
    <w:rsid w:val="002B54C9"/>
    <w:rsid w:val="002E0274"/>
    <w:rsid w:val="002E0816"/>
    <w:rsid w:val="002F0432"/>
    <w:rsid w:val="002F4911"/>
    <w:rsid w:val="003019E2"/>
    <w:rsid w:val="003060BD"/>
    <w:rsid w:val="0031175B"/>
    <w:rsid w:val="0031593E"/>
    <w:rsid w:val="00330076"/>
    <w:rsid w:val="00336EE6"/>
    <w:rsid w:val="003429D8"/>
    <w:rsid w:val="00355108"/>
    <w:rsid w:val="003575E7"/>
    <w:rsid w:val="003579E5"/>
    <w:rsid w:val="00360A6A"/>
    <w:rsid w:val="00362555"/>
    <w:rsid w:val="00364CDD"/>
    <w:rsid w:val="0036573B"/>
    <w:rsid w:val="0037074F"/>
    <w:rsid w:val="00374B5A"/>
    <w:rsid w:val="00375151"/>
    <w:rsid w:val="003754E6"/>
    <w:rsid w:val="00377982"/>
    <w:rsid w:val="00377CB0"/>
    <w:rsid w:val="00383698"/>
    <w:rsid w:val="00392AFB"/>
    <w:rsid w:val="00393A02"/>
    <w:rsid w:val="00393C9D"/>
    <w:rsid w:val="00394C32"/>
    <w:rsid w:val="00397A87"/>
    <w:rsid w:val="003A1A53"/>
    <w:rsid w:val="003A4F79"/>
    <w:rsid w:val="003B1770"/>
    <w:rsid w:val="003B3876"/>
    <w:rsid w:val="003B405D"/>
    <w:rsid w:val="003B4910"/>
    <w:rsid w:val="003B5B51"/>
    <w:rsid w:val="003B6A7F"/>
    <w:rsid w:val="003C7780"/>
    <w:rsid w:val="003C78F8"/>
    <w:rsid w:val="003D4073"/>
    <w:rsid w:val="00415C16"/>
    <w:rsid w:val="0042248F"/>
    <w:rsid w:val="00435588"/>
    <w:rsid w:val="0043677D"/>
    <w:rsid w:val="00437089"/>
    <w:rsid w:val="00440A3F"/>
    <w:rsid w:val="00452C64"/>
    <w:rsid w:val="00465F5A"/>
    <w:rsid w:val="00467169"/>
    <w:rsid w:val="00471E26"/>
    <w:rsid w:val="00473FE4"/>
    <w:rsid w:val="00475BF6"/>
    <w:rsid w:val="0047699D"/>
    <w:rsid w:val="00490824"/>
    <w:rsid w:val="00495B22"/>
    <w:rsid w:val="004A4717"/>
    <w:rsid w:val="004A5A73"/>
    <w:rsid w:val="004B1017"/>
    <w:rsid w:val="004B3D97"/>
    <w:rsid w:val="004B7DB3"/>
    <w:rsid w:val="004C24F8"/>
    <w:rsid w:val="004C2EA8"/>
    <w:rsid w:val="004C7C4D"/>
    <w:rsid w:val="004D2A98"/>
    <w:rsid w:val="004D61E8"/>
    <w:rsid w:val="004D685E"/>
    <w:rsid w:val="004E44B4"/>
    <w:rsid w:val="004F22F0"/>
    <w:rsid w:val="00500462"/>
    <w:rsid w:val="00522FC2"/>
    <w:rsid w:val="005408CA"/>
    <w:rsid w:val="00540AB4"/>
    <w:rsid w:val="00544C54"/>
    <w:rsid w:val="005471EB"/>
    <w:rsid w:val="005520DB"/>
    <w:rsid w:val="005610AD"/>
    <w:rsid w:val="00563683"/>
    <w:rsid w:val="00565C62"/>
    <w:rsid w:val="005770F2"/>
    <w:rsid w:val="00586AAF"/>
    <w:rsid w:val="005A41AD"/>
    <w:rsid w:val="005A52F8"/>
    <w:rsid w:val="005A5BD5"/>
    <w:rsid w:val="005B03D3"/>
    <w:rsid w:val="005B2E29"/>
    <w:rsid w:val="005B3BA3"/>
    <w:rsid w:val="005B5353"/>
    <w:rsid w:val="005B791C"/>
    <w:rsid w:val="005C0C5F"/>
    <w:rsid w:val="005E32E4"/>
    <w:rsid w:val="005E6F65"/>
    <w:rsid w:val="005F26C8"/>
    <w:rsid w:val="005F3E0F"/>
    <w:rsid w:val="005F7A4C"/>
    <w:rsid w:val="005F7F09"/>
    <w:rsid w:val="0060247F"/>
    <w:rsid w:val="0060549B"/>
    <w:rsid w:val="006207D9"/>
    <w:rsid w:val="00622831"/>
    <w:rsid w:val="00622E16"/>
    <w:rsid w:val="0062493D"/>
    <w:rsid w:val="00627A45"/>
    <w:rsid w:val="006308C0"/>
    <w:rsid w:val="00634E76"/>
    <w:rsid w:val="00645439"/>
    <w:rsid w:val="00645DFF"/>
    <w:rsid w:val="00653204"/>
    <w:rsid w:val="00655CCF"/>
    <w:rsid w:val="0066665B"/>
    <w:rsid w:val="00667C05"/>
    <w:rsid w:val="00670D45"/>
    <w:rsid w:val="00671A04"/>
    <w:rsid w:val="00672929"/>
    <w:rsid w:val="00672B5C"/>
    <w:rsid w:val="006739DD"/>
    <w:rsid w:val="00682C04"/>
    <w:rsid w:val="00683209"/>
    <w:rsid w:val="00683A68"/>
    <w:rsid w:val="006A3B8C"/>
    <w:rsid w:val="006A4891"/>
    <w:rsid w:val="006A6549"/>
    <w:rsid w:val="006A7BA6"/>
    <w:rsid w:val="006B16E8"/>
    <w:rsid w:val="006B26CD"/>
    <w:rsid w:val="006B72FB"/>
    <w:rsid w:val="006B73DC"/>
    <w:rsid w:val="006C30BD"/>
    <w:rsid w:val="006C5E19"/>
    <w:rsid w:val="006C67FC"/>
    <w:rsid w:val="006D18BE"/>
    <w:rsid w:val="006D3624"/>
    <w:rsid w:val="006D664A"/>
    <w:rsid w:val="006E4E14"/>
    <w:rsid w:val="006F15FB"/>
    <w:rsid w:val="006F2196"/>
    <w:rsid w:val="006F2C71"/>
    <w:rsid w:val="006F6D6B"/>
    <w:rsid w:val="006F79C2"/>
    <w:rsid w:val="00710F75"/>
    <w:rsid w:val="007174D7"/>
    <w:rsid w:val="007204DE"/>
    <w:rsid w:val="007216A9"/>
    <w:rsid w:val="0073717E"/>
    <w:rsid w:val="007371F0"/>
    <w:rsid w:val="007527E7"/>
    <w:rsid w:val="00753E2A"/>
    <w:rsid w:val="00755D6F"/>
    <w:rsid w:val="00764385"/>
    <w:rsid w:val="00772E12"/>
    <w:rsid w:val="00780CD7"/>
    <w:rsid w:val="007854BB"/>
    <w:rsid w:val="00793B09"/>
    <w:rsid w:val="0079678A"/>
    <w:rsid w:val="007971EB"/>
    <w:rsid w:val="007A1F62"/>
    <w:rsid w:val="007A33E1"/>
    <w:rsid w:val="007A6A41"/>
    <w:rsid w:val="007B0954"/>
    <w:rsid w:val="007B1D8C"/>
    <w:rsid w:val="007B7619"/>
    <w:rsid w:val="007C0685"/>
    <w:rsid w:val="007C5894"/>
    <w:rsid w:val="007C6444"/>
    <w:rsid w:val="007D1A82"/>
    <w:rsid w:val="007D20EC"/>
    <w:rsid w:val="007E3B0C"/>
    <w:rsid w:val="007E6438"/>
    <w:rsid w:val="007E77CC"/>
    <w:rsid w:val="007F4131"/>
    <w:rsid w:val="007F7B27"/>
    <w:rsid w:val="0080739C"/>
    <w:rsid w:val="008126B7"/>
    <w:rsid w:val="00813395"/>
    <w:rsid w:val="008161F9"/>
    <w:rsid w:val="00817C6E"/>
    <w:rsid w:val="00832635"/>
    <w:rsid w:val="00832A98"/>
    <w:rsid w:val="00854027"/>
    <w:rsid w:val="00856CDA"/>
    <w:rsid w:val="00857C2B"/>
    <w:rsid w:val="00862224"/>
    <w:rsid w:val="008629AD"/>
    <w:rsid w:val="00874C7E"/>
    <w:rsid w:val="008768C0"/>
    <w:rsid w:val="00886992"/>
    <w:rsid w:val="00891BC1"/>
    <w:rsid w:val="00893B97"/>
    <w:rsid w:val="008A3A38"/>
    <w:rsid w:val="008B3B07"/>
    <w:rsid w:val="008B4212"/>
    <w:rsid w:val="008B4433"/>
    <w:rsid w:val="008B4846"/>
    <w:rsid w:val="008C2BF3"/>
    <w:rsid w:val="008C6080"/>
    <w:rsid w:val="008E3CA2"/>
    <w:rsid w:val="008E7132"/>
    <w:rsid w:val="008F58EA"/>
    <w:rsid w:val="0091141D"/>
    <w:rsid w:val="009121AE"/>
    <w:rsid w:val="00916F06"/>
    <w:rsid w:val="00920491"/>
    <w:rsid w:val="00920B1B"/>
    <w:rsid w:val="009243A0"/>
    <w:rsid w:val="009269FA"/>
    <w:rsid w:val="00931118"/>
    <w:rsid w:val="00934A67"/>
    <w:rsid w:val="00947949"/>
    <w:rsid w:val="00966DA6"/>
    <w:rsid w:val="0097143E"/>
    <w:rsid w:val="009715D7"/>
    <w:rsid w:val="00976CBE"/>
    <w:rsid w:val="0098045E"/>
    <w:rsid w:val="00980A44"/>
    <w:rsid w:val="00983B2D"/>
    <w:rsid w:val="00987FE0"/>
    <w:rsid w:val="009922E1"/>
    <w:rsid w:val="009945ED"/>
    <w:rsid w:val="009A7A6D"/>
    <w:rsid w:val="009B2EA2"/>
    <w:rsid w:val="009C0E0E"/>
    <w:rsid w:val="009C1214"/>
    <w:rsid w:val="009C3655"/>
    <w:rsid w:val="009D2FAE"/>
    <w:rsid w:val="009D3961"/>
    <w:rsid w:val="009D49C9"/>
    <w:rsid w:val="009D534F"/>
    <w:rsid w:val="009D549A"/>
    <w:rsid w:val="009D6C31"/>
    <w:rsid w:val="009F0349"/>
    <w:rsid w:val="009F1C1F"/>
    <w:rsid w:val="009F3080"/>
    <w:rsid w:val="009F5C10"/>
    <w:rsid w:val="009F6373"/>
    <w:rsid w:val="009F63C1"/>
    <w:rsid w:val="00A00D9F"/>
    <w:rsid w:val="00A02844"/>
    <w:rsid w:val="00A05F10"/>
    <w:rsid w:val="00A05FEA"/>
    <w:rsid w:val="00A07EAD"/>
    <w:rsid w:val="00A128AF"/>
    <w:rsid w:val="00A301E1"/>
    <w:rsid w:val="00A43D34"/>
    <w:rsid w:val="00A477F6"/>
    <w:rsid w:val="00A533BF"/>
    <w:rsid w:val="00A607E6"/>
    <w:rsid w:val="00A6090B"/>
    <w:rsid w:val="00A6427E"/>
    <w:rsid w:val="00A65F16"/>
    <w:rsid w:val="00A66B27"/>
    <w:rsid w:val="00A70B9E"/>
    <w:rsid w:val="00A7297A"/>
    <w:rsid w:val="00A7575B"/>
    <w:rsid w:val="00A75C82"/>
    <w:rsid w:val="00A86A5B"/>
    <w:rsid w:val="00A938F2"/>
    <w:rsid w:val="00A939F3"/>
    <w:rsid w:val="00AA14C4"/>
    <w:rsid w:val="00AB0CE9"/>
    <w:rsid w:val="00AB3883"/>
    <w:rsid w:val="00AB3A77"/>
    <w:rsid w:val="00AB3B9B"/>
    <w:rsid w:val="00AB3E42"/>
    <w:rsid w:val="00AC2715"/>
    <w:rsid w:val="00AC2A55"/>
    <w:rsid w:val="00AC3F26"/>
    <w:rsid w:val="00AC5105"/>
    <w:rsid w:val="00AC5184"/>
    <w:rsid w:val="00AC5A5B"/>
    <w:rsid w:val="00AD1EAA"/>
    <w:rsid w:val="00AD2DED"/>
    <w:rsid w:val="00AE207F"/>
    <w:rsid w:val="00AE6362"/>
    <w:rsid w:val="00AE7F1B"/>
    <w:rsid w:val="00AF0754"/>
    <w:rsid w:val="00AF195C"/>
    <w:rsid w:val="00AF5EBC"/>
    <w:rsid w:val="00AF6762"/>
    <w:rsid w:val="00B01C04"/>
    <w:rsid w:val="00B05701"/>
    <w:rsid w:val="00B06960"/>
    <w:rsid w:val="00B06A55"/>
    <w:rsid w:val="00B1083F"/>
    <w:rsid w:val="00B14FC8"/>
    <w:rsid w:val="00B20B8E"/>
    <w:rsid w:val="00B21B5A"/>
    <w:rsid w:val="00B227E2"/>
    <w:rsid w:val="00B309EE"/>
    <w:rsid w:val="00B41705"/>
    <w:rsid w:val="00B5031D"/>
    <w:rsid w:val="00B56234"/>
    <w:rsid w:val="00B57EAD"/>
    <w:rsid w:val="00B64BA9"/>
    <w:rsid w:val="00B77EE7"/>
    <w:rsid w:val="00B82288"/>
    <w:rsid w:val="00B830AE"/>
    <w:rsid w:val="00B8556E"/>
    <w:rsid w:val="00B90DA7"/>
    <w:rsid w:val="00B97D79"/>
    <w:rsid w:val="00BA2D3C"/>
    <w:rsid w:val="00BA3CC6"/>
    <w:rsid w:val="00BA60CF"/>
    <w:rsid w:val="00BB615A"/>
    <w:rsid w:val="00BC0FCD"/>
    <w:rsid w:val="00BD53F0"/>
    <w:rsid w:val="00BE1AEE"/>
    <w:rsid w:val="00BE2F3A"/>
    <w:rsid w:val="00BE7C09"/>
    <w:rsid w:val="00BF00CA"/>
    <w:rsid w:val="00BF31F7"/>
    <w:rsid w:val="00C04E62"/>
    <w:rsid w:val="00C05FCD"/>
    <w:rsid w:val="00C20CD3"/>
    <w:rsid w:val="00C2244C"/>
    <w:rsid w:val="00C25E25"/>
    <w:rsid w:val="00C37274"/>
    <w:rsid w:val="00C41647"/>
    <w:rsid w:val="00C43F68"/>
    <w:rsid w:val="00C46969"/>
    <w:rsid w:val="00C47C3A"/>
    <w:rsid w:val="00C5034C"/>
    <w:rsid w:val="00C607C1"/>
    <w:rsid w:val="00C72B9B"/>
    <w:rsid w:val="00C80038"/>
    <w:rsid w:val="00C81F68"/>
    <w:rsid w:val="00C82798"/>
    <w:rsid w:val="00C82FA5"/>
    <w:rsid w:val="00C8353C"/>
    <w:rsid w:val="00C85539"/>
    <w:rsid w:val="00C8656E"/>
    <w:rsid w:val="00C87DF6"/>
    <w:rsid w:val="00C9273D"/>
    <w:rsid w:val="00CA11EC"/>
    <w:rsid w:val="00CA5DD8"/>
    <w:rsid w:val="00CB3929"/>
    <w:rsid w:val="00CC0EDB"/>
    <w:rsid w:val="00CC1C18"/>
    <w:rsid w:val="00CC2EA6"/>
    <w:rsid w:val="00CC7105"/>
    <w:rsid w:val="00CD353B"/>
    <w:rsid w:val="00CD3792"/>
    <w:rsid w:val="00CE4805"/>
    <w:rsid w:val="00CE53D9"/>
    <w:rsid w:val="00CF5B31"/>
    <w:rsid w:val="00CF6B68"/>
    <w:rsid w:val="00D022D6"/>
    <w:rsid w:val="00D02F3E"/>
    <w:rsid w:val="00D03760"/>
    <w:rsid w:val="00D04CD3"/>
    <w:rsid w:val="00D062B6"/>
    <w:rsid w:val="00D17F4A"/>
    <w:rsid w:val="00D21493"/>
    <w:rsid w:val="00D21C8B"/>
    <w:rsid w:val="00D245A4"/>
    <w:rsid w:val="00D2709C"/>
    <w:rsid w:val="00D33622"/>
    <w:rsid w:val="00D353F5"/>
    <w:rsid w:val="00D40F39"/>
    <w:rsid w:val="00D42304"/>
    <w:rsid w:val="00D4734F"/>
    <w:rsid w:val="00D5112A"/>
    <w:rsid w:val="00D53C53"/>
    <w:rsid w:val="00D542AC"/>
    <w:rsid w:val="00D561B3"/>
    <w:rsid w:val="00D57D73"/>
    <w:rsid w:val="00D64E3B"/>
    <w:rsid w:val="00D65668"/>
    <w:rsid w:val="00D66AAD"/>
    <w:rsid w:val="00D672D4"/>
    <w:rsid w:val="00D769DA"/>
    <w:rsid w:val="00D860DA"/>
    <w:rsid w:val="00D97059"/>
    <w:rsid w:val="00DA70D0"/>
    <w:rsid w:val="00DB48D3"/>
    <w:rsid w:val="00DB55B4"/>
    <w:rsid w:val="00DC0970"/>
    <w:rsid w:val="00DC1DFE"/>
    <w:rsid w:val="00DC328C"/>
    <w:rsid w:val="00DC76A5"/>
    <w:rsid w:val="00DC7FA5"/>
    <w:rsid w:val="00DD380D"/>
    <w:rsid w:val="00DE237F"/>
    <w:rsid w:val="00E03898"/>
    <w:rsid w:val="00E0394F"/>
    <w:rsid w:val="00E06E98"/>
    <w:rsid w:val="00E13E40"/>
    <w:rsid w:val="00E1650A"/>
    <w:rsid w:val="00E177DE"/>
    <w:rsid w:val="00E21A9E"/>
    <w:rsid w:val="00E22A1A"/>
    <w:rsid w:val="00E25634"/>
    <w:rsid w:val="00E25DE7"/>
    <w:rsid w:val="00E322F6"/>
    <w:rsid w:val="00E42D38"/>
    <w:rsid w:val="00E43F6E"/>
    <w:rsid w:val="00E51632"/>
    <w:rsid w:val="00E6033E"/>
    <w:rsid w:val="00E61DD5"/>
    <w:rsid w:val="00E61F4A"/>
    <w:rsid w:val="00E640E9"/>
    <w:rsid w:val="00E659A7"/>
    <w:rsid w:val="00E7041D"/>
    <w:rsid w:val="00E75EF6"/>
    <w:rsid w:val="00E81D74"/>
    <w:rsid w:val="00E82701"/>
    <w:rsid w:val="00E96C31"/>
    <w:rsid w:val="00EA004D"/>
    <w:rsid w:val="00EA4306"/>
    <w:rsid w:val="00EA5300"/>
    <w:rsid w:val="00EA61F2"/>
    <w:rsid w:val="00EB17DF"/>
    <w:rsid w:val="00EB5E6F"/>
    <w:rsid w:val="00EC6966"/>
    <w:rsid w:val="00F26935"/>
    <w:rsid w:val="00F31272"/>
    <w:rsid w:val="00F40D4F"/>
    <w:rsid w:val="00F524ED"/>
    <w:rsid w:val="00F52577"/>
    <w:rsid w:val="00F52D3C"/>
    <w:rsid w:val="00F55D38"/>
    <w:rsid w:val="00F56635"/>
    <w:rsid w:val="00F569F7"/>
    <w:rsid w:val="00F60BF6"/>
    <w:rsid w:val="00F64A61"/>
    <w:rsid w:val="00F671B2"/>
    <w:rsid w:val="00F71967"/>
    <w:rsid w:val="00F74AF2"/>
    <w:rsid w:val="00F77DBD"/>
    <w:rsid w:val="00F80889"/>
    <w:rsid w:val="00F80A0F"/>
    <w:rsid w:val="00F851F9"/>
    <w:rsid w:val="00F965A2"/>
    <w:rsid w:val="00FA257F"/>
    <w:rsid w:val="00FB3263"/>
    <w:rsid w:val="00FB4C95"/>
    <w:rsid w:val="00FB6400"/>
    <w:rsid w:val="00FC0479"/>
    <w:rsid w:val="00FC08FB"/>
    <w:rsid w:val="00FC70ED"/>
    <w:rsid w:val="00FD7313"/>
    <w:rsid w:val="00FE7857"/>
    <w:rsid w:val="00FF020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34"/>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 w:type="paragraph" w:styleId="PlainText">
    <w:name w:val="Plain Text"/>
    <w:basedOn w:val="Normal"/>
    <w:link w:val="PlainTextChar"/>
    <w:uiPriority w:val="99"/>
    <w:rsid w:val="00465F5A"/>
    <w:rPr>
      <w:rFonts w:ascii="Courier New" w:hAnsi="Courier New" w:cs="Courier New"/>
      <w:sz w:val="20"/>
      <w:szCs w:val="20"/>
    </w:rPr>
  </w:style>
  <w:style w:type="character" w:customStyle="1" w:styleId="PlainTextChar">
    <w:name w:val="Plain Text Char"/>
    <w:basedOn w:val="DefaultParagraphFont"/>
    <w:link w:val="PlainText"/>
    <w:uiPriority w:val="99"/>
    <w:rsid w:val="00465F5A"/>
    <w:rPr>
      <w:rFonts w:ascii="Courier New" w:hAnsi="Courier New" w:cs="Courier New"/>
      <w:lang w:val="en-GB" w:eastAsia="en-GB"/>
    </w:rPr>
  </w:style>
  <w:style w:type="character" w:customStyle="1" w:styleId="st1">
    <w:name w:val="st1"/>
    <w:basedOn w:val="DefaultParagraphFont"/>
    <w:rsid w:val="00E43F6E"/>
  </w:style>
  <w:style w:type="paragraph" w:customStyle="1" w:styleId="default">
    <w:name w:val="default"/>
    <w:basedOn w:val="Normal"/>
    <w:rsid w:val="00A65F16"/>
    <w:pPr>
      <w:autoSpaceDE w:val="0"/>
      <w:autoSpaceDN w:val="0"/>
    </w:pPr>
    <w:rPr>
      <w:rFonts w:ascii="Verdana" w:eastAsia="Calibri" w:hAnsi="Verdana"/>
      <w:color w:val="000000"/>
      <w:lang w:val="en-IE" w:eastAsia="en-IE"/>
    </w:rPr>
  </w:style>
</w:styles>
</file>

<file path=word/webSettings.xml><?xml version="1.0" encoding="utf-8"?>
<w:webSettings xmlns:r="http://schemas.openxmlformats.org/officeDocument/2006/relationships" xmlns:w="http://schemas.openxmlformats.org/wordprocessingml/2006/main">
  <w:divs>
    <w:div w:id="1511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9EA94-0BF3-40B8-96C0-F407103E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15</Pages>
  <Words>4509</Words>
  <Characters>24273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103</cp:revision>
  <cp:lastPrinted>2013-07-23T15:29:00Z</cp:lastPrinted>
  <dcterms:created xsi:type="dcterms:W3CDTF">2013-03-15T13:05:00Z</dcterms:created>
  <dcterms:modified xsi:type="dcterms:W3CDTF">2013-07-23T15:53:00Z</dcterms:modified>
</cp:coreProperties>
</file>