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85CB2" w14:textId="3ABD6281" w:rsidR="3609010A" w:rsidRDefault="3609010A" w:rsidP="6D0C5CDD">
      <w:pPr>
        <w:jc w:val="center"/>
        <w:rPr>
          <w:rFonts w:ascii="Calibri" w:eastAsia="Calibri" w:hAnsi="Calibri" w:cs="Calibri"/>
          <w:color w:val="000000" w:themeColor="text1"/>
          <w:sz w:val="18"/>
          <w:szCs w:val="18"/>
        </w:rPr>
      </w:pPr>
      <w:r w:rsidRPr="6D0C5CDD">
        <w:rPr>
          <w:rFonts w:ascii="Calibri" w:eastAsia="Calibri" w:hAnsi="Calibri" w:cs="Calibri"/>
          <w:b/>
          <w:bCs/>
          <w:color w:val="000000" w:themeColor="text1"/>
          <w:sz w:val="18"/>
          <w:szCs w:val="18"/>
        </w:rPr>
        <w:t>Local Authority Climate Action Plan</w:t>
      </w:r>
      <w:r w:rsidRPr="6D0C5CDD">
        <w:rPr>
          <w:rFonts w:ascii="Calibri" w:eastAsia="Calibri" w:hAnsi="Calibri" w:cs="Calibri"/>
          <w:b/>
          <w:bCs/>
          <w:color w:val="000000" w:themeColor="text1"/>
          <w:sz w:val="18"/>
          <w:szCs w:val="18"/>
          <w:lang w:val="en-US"/>
        </w:rPr>
        <w:t xml:space="preserve"> 2024 – 2028 for the </w:t>
      </w:r>
      <w:r w:rsidR="007924C1">
        <w:rPr>
          <w:rFonts w:ascii="Calibri" w:eastAsia="Calibri" w:hAnsi="Calibri" w:cs="Calibri"/>
          <w:b/>
          <w:bCs/>
          <w:color w:val="000000" w:themeColor="text1"/>
          <w:sz w:val="18"/>
          <w:szCs w:val="18"/>
          <w:lang w:val="en-US"/>
        </w:rPr>
        <w:t>Louth County Council</w:t>
      </w:r>
      <w:r w:rsidRPr="6D0C5CDD">
        <w:rPr>
          <w:rFonts w:ascii="Calibri" w:eastAsia="Calibri" w:hAnsi="Calibri" w:cs="Calibri"/>
          <w:b/>
          <w:bCs/>
          <w:color w:val="000000" w:themeColor="text1"/>
          <w:sz w:val="18"/>
          <w:szCs w:val="18"/>
          <w:lang w:val="en-US"/>
        </w:rPr>
        <w:t xml:space="preserve"> functional area</w:t>
      </w:r>
    </w:p>
    <w:p w14:paraId="56DBD2AC" w14:textId="2E197DE8" w:rsidR="3609010A" w:rsidRDefault="3609010A" w:rsidP="6D0C5CDD">
      <w:pPr>
        <w:jc w:val="center"/>
        <w:rPr>
          <w:rFonts w:ascii="Calibri" w:eastAsia="Calibri" w:hAnsi="Calibri" w:cs="Calibri"/>
          <w:color w:val="000000" w:themeColor="text1"/>
          <w:sz w:val="18"/>
          <w:szCs w:val="18"/>
        </w:rPr>
      </w:pPr>
      <w:r w:rsidRPr="6D0C5CDD">
        <w:rPr>
          <w:rFonts w:ascii="Calibri" w:eastAsia="Calibri" w:hAnsi="Calibri" w:cs="Calibri"/>
          <w:b/>
          <w:bCs/>
          <w:color w:val="000000" w:themeColor="text1"/>
          <w:sz w:val="18"/>
          <w:szCs w:val="18"/>
          <w:lang w:val="en-US"/>
        </w:rPr>
        <w:t xml:space="preserve">Appropriate Assessment (AA) Determination under the EU’s Habitats Directive 92/43/EEC Article 6(3) </w:t>
      </w:r>
      <w:r w:rsidRPr="6D0C5CDD">
        <w:rPr>
          <w:rFonts w:ascii="Calibri" w:eastAsia="Calibri" w:hAnsi="Calibri" w:cs="Calibri"/>
          <w:b/>
          <w:bCs/>
          <w:color w:val="000000" w:themeColor="text1"/>
          <w:sz w:val="18"/>
          <w:szCs w:val="18"/>
        </w:rPr>
        <w:t>as transposed into Irish law under</w:t>
      </w:r>
      <w:r w:rsidRPr="6D0C5CDD">
        <w:rPr>
          <w:rFonts w:ascii="Calibri" w:eastAsia="Calibri" w:hAnsi="Calibri" w:cs="Calibri"/>
          <w:b/>
          <w:bCs/>
          <w:color w:val="000000" w:themeColor="text1"/>
          <w:sz w:val="18"/>
          <w:szCs w:val="18"/>
          <w:lang w:val="en-US"/>
        </w:rPr>
        <w:t xml:space="preserve"> </w:t>
      </w:r>
      <w:r w:rsidRPr="6D0C5CDD">
        <w:rPr>
          <w:rFonts w:ascii="Calibri" w:eastAsia="Calibri" w:hAnsi="Calibri" w:cs="Calibri"/>
          <w:b/>
          <w:bCs/>
          <w:color w:val="000000" w:themeColor="text1"/>
          <w:sz w:val="18"/>
          <w:szCs w:val="18"/>
        </w:rPr>
        <w:t xml:space="preserve">Regulation 42(1) of the European Communities (Birds and Natural Habitats) Regulations 2011 (S.I. No. 477/2011), as </w:t>
      </w:r>
      <w:proofErr w:type="gramStart"/>
      <w:r w:rsidRPr="6D0C5CDD">
        <w:rPr>
          <w:rFonts w:ascii="Calibri" w:eastAsia="Calibri" w:hAnsi="Calibri" w:cs="Calibri"/>
          <w:b/>
          <w:bCs/>
          <w:color w:val="000000" w:themeColor="text1"/>
          <w:sz w:val="18"/>
          <w:szCs w:val="18"/>
        </w:rPr>
        <w:t>amended</w:t>
      </w:r>
      <w:proofErr w:type="gramEnd"/>
    </w:p>
    <w:p w14:paraId="07BCC84C" w14:textId="56A5D2D9" w:rsidR="3609010A" w:rsidRDefault="3609010A" w:rsidP="6D0C5CDD">
      <w:pPr>
        <w:jc w:val="both"/>
        <w:rPr>
          <w:rFonts w:ascii="Calibri" w:eastAsia="Calibri" w:hAnsi="Calibri" w:cs="Calibri"/>
          <w:color w:val="000000" w:themeColor="text1"/>
          <w:sz w:val="18"/>
          <w:szCs w:val="18"/>
        </w:rPr>
      </w:pPr>
      <w:r w:rsidRPr="6D0C5CDD">
        <w:rPr>
          <w:rFonts w:ascii="Calibri" w:eastAsia="Calibri" w:hAnsi="Calibri" w:cs="Calibri"/>
          <w:color w:val="000000" w:themeColor="text1"/>
          <w:sz w:val="18"/>
          <w:szCs w:val="18"/>
        </w:rPr>
        <w:t xml:space="preserve">An Appropriate Assessment (AA) Determination is being made in relation to the potential for the </w:t>
      </w:r>
      <w:r w:rsidR="007924C1">
        <w:rPr>
          <w:rFonts w:ascii="Calibri" w:eastAsia="Calibri" w:hAnsi="Calibri" w:cs="Calibri"/>
          <w:color w:val="000000" w:themeColor="text1"/>
          <w:sz w:val="18"/>
          <w:szCs w:val="18"/>
          <w:lang w:val="en-US"/>
        </w:rPr>
        <w:t>Louth County Council</w:t>
      </w:r>
      <w:r w:rsidRPr="6D0C5CDD">
        <w:rPr>
          <w:rFonts w:ascii="Calibri" w:eastAsia="Calibri" w:hAnsi="Calibri" w:cs="Calibri"/>
          <w:color w:val="000000" w:themeColor="text1"/>
          <w:sz w:val="18"/>
          <w:szCs w:val="18"/>
          <w:lang w:val="en-US"/>
        </w:rPr>
        <w:t xml:space="preserve"> Local Authority Climate Action Plan (LACAP) 2024 – 2029 to have effects on the integrity of European sites.</w:t>
      </w:r>
    </w:p>
    <w:p w14:paraId="267E3540" w14:textId="3AACA51D" w:rsidR="3609010A" w:rsidRDefault="3609010A" w:rsidP="6D0C5CDD">
      <w:pPr>
        <w:jc w:val="both"/>
        <w:rPr>
          <w:rFonts w:ascii="Calibri" w:eastAsia="Calibri" w:hAnsi="Calibri" w:cs="Calibri"/>
          <w:color w:val="000000" w:themeColor="text1"/>
          <w:sz w:val="18"/>
          <w:szCs w:val="18"/>
        </w:rPr>
      </w:pPr>
      <w:r w:rsidRPr="6D0C5CDD">
        <w:rPr>
          <w:rFonts w:ascii="Calibri" w:eastAsia="Calibri" w:hAnsi="Calibri" w:cs="Calibri"/>
          <w:color w:val="000000" w:themeColor="text1"/>
          <w:sz w:val="18"/>
          <w:szCs w:val="18"/>
          <w:lang w:val="en-US"/>
        </w:rPr>
        <w:t>Article 6(3) of the Habitats Directive, as transposed by S.I. No. 477/2011, as amended, requires that a final determination is made as to whether a plan or project would adversely affect the integrity of a European site.</w:t>
      </w:r>
    </w:p>
    <w:p w14:paraId="528DB6CC" w14:textId="30A67036" w:rsidR="3609010A" w:rsidRDefault="3609010A" w:rsidP="6D0C5CDD">
      <w:pPr>
        <w:jc w:val="both"/>
        <w:rPr>
          <w:rFonts w:ascii="Calibri" w:eastAsia="Calibri" w:hAnsi="Calibri" w:cs="Calibri"/>
          <w:color w:val="000000" w:themeColor="text1"/>
          <w:sz w:val="18"/>
          <w:szCs w:val="18"/>
        </w:rPr>
      </w:pPr>
      <w:r w:rsidRPr="6D0C5CDD">
        <w:rPr>
          <w:rFonts w:ascii="Calibri" w:eastAsia="Calibri" w:hAnsi="Calibri" w:cs="Calibri"/>
          <w:color w:val="000000" w:themeColor="text1"/>
          <w:sz w:val="18"/>
          <w:szCs w:val="18"/>
          <w:lang w:val="en-US"/>
        </w:rPr>
        <w:t xml:space="preserve">AA Screening of a draft version of the LACAP (the Draft LACAP) concluded that the Plan was likely to have </w:t>
      </w:r>
      <w:proofErr w:type="spellStart"/>
      <w:r w:rsidRPr="6D0C5CDD">
        <w:rPr>
          <w:rFonts w:ascii="Calibri" w:eastAsia="Calibri" w:hAnsi="Calibri" w:cs="Calibri"/>
          <w:color w:val="000000" w:themeColor="text1"/>
          <w:sz w:val="18"/>
          <w:szCs w:val="18"/>
          <w:lang w:val="en-US"/>
        </w:rPr>
        <w:t>signficant</w:t>
      </w:r>
      <w:proofErr w:type="spellEnd"/>
      <w:r w:rsidRPr="6D0C5CDD">
        <w:rPr>
          <w:rFonts w:ascii="Calibri" w:eastAsia="Calibri" w:hAnsi="Calibri" w:cs="Calibri"/>
          <w:color w:val="000000" w:themeColor="text1"/>
          <w:sz w:val="18"/>
          <w:szCs w:val="18"/>
          <w:lang w:val="en-US"/>
        </w:rPr>
        <w:t xml:space="preserve"> effects on European sites forming part of the Natura 2000 network (in the absence of mitigation), either alone or in combination with other plans and projects. </w:t>
      </w:r>
    </w:p>
    <w:p w14:paraId="32302B7C" w14:textId="055E27B0" w:rsidR="3609010A" w:rsidRDefault="3609010A" w:rsidP="6D0C5CDD">
      <w:pPr>
        <w:jc w:val="both"/>
        <w:rPr>
          <w:rFonts w:ascii="Calibri" w:eastAsia="Calibri" w:hAnsi="Calibri" w:cs="Calibri"/>
          <w:color w:val="000000" w:themeColor="text1"/>
          <w:sz w:val="18"/>
          <w:szCs w:val="18"/>
        </w:rPr>
      </w:pPr>
      <w:r w:rsidRPr="6D0C5CDD">
        <w:rPr>
          <w:rFonts w:ascii="Calibri" w:eastAsia="Calibri" w:hAnsi="Calibri" w:cs="Calibri"/>
          <w:color w:val="000000" w:themeColor="text1"/>
          <w:sz w:val="18"/>
          <w:szCs w:val="18"/>
          <w:lang w:val="en-US"/>
        </w:rPr>
        <w:t xml:space="preserve">It was concluded a Natura Impact Report (NIR) should be prepared for the Draft LACAP. </w:t>
      </w:r>
      <w:r w:rsidRPr="6D0C5CDD">
        <w:rPr>
          <w:rFonts w:ascii="Calibri" w:eastAsia="Calibri" w:hAnsi="Calibri" w:cs="Calibri"/>
          <w:color w:val="000000" w:themeColor="text1"/>
          <w:sz w:val="18"/>
          <w:szCs w:val="18"/>
        </w:rPr>
        <w:t xml:space="preserve">Careful considerations were required </w:t>
      </w:r>
      <w:proofErr w:type="gramStart"/>
      <w:r w:rsidRPr="6D0C5CDD">
        <w:rPr>
          <w:rFonts w:ascii="Calibri" w:eastAsia="Calibri" w:hAnsi="Calibri" w:cs="Calibri"/>
          <w:color w:val="000000" w:themeColor="text1"/>
          <w:sz w:val="18"/>
          <w:szCs w:val="18"/>
        </w:rPr>
        <w:t>with regard to</w:t>
      </w:r>
      <w:proofErr w:type="gramEnd"/>
      <w:r w:rsidRPr="6D0C5CDD">
        <w:rPr>
          <w:rFonts w:ascii="Calibri" w:eastAsia="Calibri" w:hAnsi="Calibri" w:cs="Calibri"/>
          <w:color w:val="000000" w:themeColor="text1"/>
          <w:sz w:val="18"/>
          <w:szCs w:val="18"/>
        </w:rPr>
        <w:t xml:space="preserve"> the technical wording, focus and scope of the actions contained within the Draft LACAP, such that effects are avoided and/or minimised with regard to European sites and their Qualifying Interests and Special Conservation Interests.</w:t>
      </w:r>
      <w:r w:rsidRPr="6D0C5CDD">
        <w:rPr>
          <w:rFonts w:ascii="Calibri" w:eastAsia="Calibri" w:hAnsi="Calibri" w:cs="Calibri"/>
          <w:color w:val="000000" w:themeColor="text1"/>
          <w:sz w:val="18"/>
          <w:szCs w:val="18"/>
          <w:lang w:val="en-US"/>
        </w:rPr>
        <w:t xml:space="preserve"> </w:t>
      </w:r>
    </w:p>
    <w:p w14:paraId="06F1DBCA" w14:textId="07941F17" w:rsidR="3609010A" w:rsidRDefault="3609010A" w:rsidP="6D0C5CDD">
      <w:pPr>
        <w:jc w:val="both"/>
        <w:rPr>
          <w:rFonts w:ascii="Calibri" w:eastAsia="Calibri" w:hAnsi="Calibri" w:cs="Calibri"/>
          <w:color w:val="000000" w:themeColor="text1"/>
          <w:sz w:val="18"/>
          <w:szCs w:val="18"/>
        </w:rPr>
      </w:pPr>
      <w:r w:rsidRPr="6D0C5CDD">
        <w:rPr>
          <w:rFonts w:ascii="Calibri" w:eastAsia="Calibri" w:hAnsi="Calibri" w:cs="Calibri"/>
          <w:color w:val="000000" w:themeColor="text1"/>
          <w:sz w:val="18"/>
          <w:szCs w:val="18"/>
          <w:lang w:val="en-US"/>
        </w:rPr>
        <w:t xml:space="preserve">A NIR was produced for the Draft LACAP. The NIR considered the potential for </w:t>
      </w:r>
      <w:proofErr w:type="gramStart"/>
      <w:r w:rsidRPr="6D0C5CDD">
        <w:rPr>
          <w:rFonts w:ascii="Calibri" w:eastAsia="Calibri" w:hAnsi="Calibri" w:cs="Calibri"/>
          <w:color w:val="000000" w:themeColor="text1"/>
          <w:sz w:val="18"/>
          <w:szCs w:val="18"/>
          <w:lang w:val="en-US"/>
        </w:rPr>
        <w:t>the LACAP</w:t>
      </w:r>
      <w:proofErr w:type="gramEnd"/>
      <w:r w:rsidRPr="6D0C5CDD">
        <w:rPr>
          <w:rFonts w:ascii="Calibri" w:eastAsia="Calibri" w:hAnsi="Calibri" w:cs="Calibri"/>
          <w:color w:val="000000" w:themeColor="text1"/>
          <w:sz w:val="18"/>
          <w:szCs w:val="18"/>
          <w:lang w:val="en-US"/>
        </w:rPr>
        <w:t xml:space="preserve"> to adversely affect the integrity of European sites, </w:t>
      </w:r>
      <w:proofErr w:type="gramStart"/>
      <w:r w:rsidRPr="6D0C5CDD">
        <w:rPr>
          <w:rFonts w:ascii="Calibri" w:eastAsia="Calibri" w:hAnsi="Calibri" w:cs="Calibri"/>
          <w:color w:val="000000" w:themeColor="text1"/>
          <w:sz w:val="18"/>
          <w:szCs w:val="18"/>
          <w:lang w:val="en-US"/>
        </w:rPr>
        <w:t>with regard to</w:t>
      </w:r>
      <w:proofErr w:type="gramEnd"/>
      <w:r w:rsidRPr="6D0C5CDD">
        <w:rPr>
          <w:rFonts w:ascii="Calibri" w:eastAsia="Calibri" w:hAnsi="Calibri" w:cs="Calibri"/>
          <w:color w:val="000000" w:themeColor="text1"/>
          <w:sz w:val="18"/>
          <w:szCs w:val="18"/>
          <w:lang w:val="en-US"/>
        </w:rPr>
        <w:t xml:space="preserve"> </w:t>
      </w:r>
      <w:r w:rsidRPr="6D0C5CDD">
        <w:rPr>
          <w:rFonts w:ascii="Calibri" w:eastAsia="Calibri" w:hAnsi="Calibri" w:cs="Calibri"/>
          <w:color w:val="000000" w:themeColor="text1"/>
          <w:sz w:val="18"/>
          <w:szCs w:val="18"/>
        </w:rPr>
        <w:t xml:space="preserve">their Qualifying Interests and Special Conservation Interests. The Draft LACAP was informed by the AA and a Natura Impact Report was prepared outlining the likely environmental effects of the Plan on European sites in accordance with the Habitats Directive 92/43/EEC. Measures were integrated into the Draft LACAP that mitigate its potential effects on any European site. </w:t>
      </w:r>
    </w:p>
    <w:p w14:paraId="10AF1A08" w14:textId="64C8C7ED" w:rsidR="3609010A" w:rsidRDefault="3609010A" w:rsidP="6D0C5CDD">
      <w:pPr>
        <w:jc w:val="both"/>
        <w:rPr>
          <w:rFonts w:ascii="Calibri" w:eastAsia="Calibri" w:hAnsi="Calibri" w:cs="Calibri"/>
          <w:color w:val="000000" w:themeColor="text1"/>
          <w:sz w:val="18"/>
          <w:szCs w:val="18"/>
        </w:rPr>
      </w:pPr>
      <w:r w:rsidRPr="6D0C5CDD">
        <w:rPr>
          <w:rFonts w:ascii="Calibri" w:eastAsia="Calibri" w:hAnsi="Calibri" w:cs="Calibri"/>
          <w:color w:val="000000" w:themeColor="text1"/>
          <w:sz w:val="18"/>
          <w:szCs w:val="18"/>
        </w:rPr>
        <w:t xml:space="preserve">Modifications to the Draft LACAP were made following a review of the issues raised during a period of prescribed public consultation period for the Draft LACAP from </w:t>
      </w:r>
      <w:proofErr w:type="gramStart"/>
      <w:r w:rsidR="00522277">
        <w:rPr>
          <w:rFonts w:ascii="Calibri" w:eastAsia="Calibri" w:hAnsi="Calibri" w:cs="Calibri"/>
          <w:color w:val="000000" w:themeColor="text1"/>
          <w:sz w:val="18"/>
          <w:szCs w:val="18"/>
        </w:rPr>
        <w:t>2</w:t>
      </w:r>
      <w:r w:rsidR="00B6473F">
        <w:rPr>
          <w:rFonts w:ascii="Calibri" w:eastAsia="Calibri" w:hAnsi="Calibri" w:cs="Calibri"/>
          <w:color w:val="000000" w:themeColor="text1"/>
          <w:sz w:val="18"/>
          <w:szCs w:val="18"/>
        </w:rPr>
        <w:t>2</w:t>
      </w:r>
      <w:r w:rsidR="00522277" w:rsidRPr="00522277">
        <w:rPr>
          <w:rFonts w:ascii="Calibri" w:eastAsia="Calibri" w:hAnsi="Calibri" w:cs="Calibri"/>
          <w:color w:val="000000" w:themeColor="text1"/>
          <w:sz w:val="18"/>
          <w:szCs w:val="18"/>
          <w:vertAlign w:val="superscript"/>
        </w:rPr>
        <w:t>th</w:t>
      </w:r>
      <w:proofErr w:type="gramEnd"/>
      <w:r w:rsidR="00522277">
        <w:rPr>
          <w:rFonts w:ascii="Calibri" w:eastAsia="Calibri" w:hAnsi="Calibri" w:cs="Calibri"/>
          <w:color w:val="000000" w:themeColor="text1"/>
          <w:sz w:val="18"/>
          <w:szCs w:val="18"/>
        </w:rPr>
        <w:t xml:space="preserve"> of November to the 20</w:t>
      </w:r>
      <w:r w:rsidR="00B6473F" w:rsidRPr="00B6473F">
        <w:rPr>
          <w:rFonts w:ascii="Calibri" w:eastAsia="Calibri" w:hAnsi="Calibri" w:cs="Calibri"/>
          <w:color w:val="000000" w:themeColor="text1"/>
          <w:sz w:val="18"/>
          <w:szCs w:val="18"/>
          <w:vertAlign w:val="superscript"/>
        </w:rPr>
        <w:t>t</w:t>
      </w:r>
      <w:r w:rsidR="00522277" w:rsidRPr="00B6473F">
        <w:rPr>
          <w:rFonts w:ascii="Calibri" w:eastAsia="Calibri" w:hAnsi="Calibri" w:cs="Calibri"/>
          <w:color w:val="000000" w:themeColor="text1"/>
          <w:sz w:val="18"/>
          <w:szCs w:val="18"/>
          <w:vertAlign w:val="superscript"/>
        </w:rPr>
        <w:t>h</w:t>
      </w:r>
      <w:r w:rsidR="00522277">
        <w:rPr>
          <w:rFonts w:ascii="Calibri" w:eastAsia="Calibri" w:hAnsi="Calibri" w:cs="Calibri"/>
          <w:color w:val="000000" w:themeColor="text1"/>
          <w:sz w:val="18"/>
          <w:szCs w:val="18"/>
        </w:rPr>
        <w:t xml:space="preserve"> of December 2023</w:t>
      </w:r>
      <w:r w:rsidRPr="6D0C5CDD">
        <w:rPr>
          <w:rFonts w:ascii="Calibri" w:eastAsia="Calibri" w:hAnsi="Calibri" w:cs="Calibri"/>
          <w:color w:val="000000" w:themeColor="text1"/>
          <w:sz w:val="18"/>
          <w:szCs w:val="18"/>
        </w:rPr>
        <w:t xml:space="preserve"> and subsequent consideration by </w:t>
      </w:r>
      <w:r w:rsidR="00522277">
        <w:rPr>
          <w:rFonts w:ascii="Calibri" w:eastAsia="Calibri" w:hAnsi="Calibri" w:cs="Calibri"/>
          <w:color w:val="000000" w:themeColor="text1"/>
          <w:sz w:val="18"/>
          <w:szCs w:val="18"/>
        </w:rPr>
        <w:t>Louth County Council.</w:t>
      </w:r>
      <w:r w:rsidRPr="6D0C5CDD">
        <w:rPr>
          <w:rFonts w:ascii="Calibri" w:eastAsia="Calibri" w:hAnsi="Calibri" w:cs="Calibri"/>
          <w:color w:val="000000" w:themeColor="text1"/>
          <w:sz w:val="18"/>
          <w:szCs w:val="18"/>
        </w:rPr>
        <w:t xml:space="preserve"> Following assessment and having regard to the nature of the Modifications to the Draft LACAP and the potential for likely significant environmental effects associated with the Modifications, </w:t>
      </w:r>
      <w:r w:rsidR="00522277">
        <w:rPr>
          <w:rFonts w:ascii="Calibri" w:eastAsia="Calibri" w:hAnsi="Calibri" w:cs="Calibri"/>
          <w:color w:val="000000" w:themeColor="text1"/>
          <w:sz w:val="18"/>
          <w:szCs w:val="18"/>
        </w:rPr>
        <w:t>Louth County Council</w:t>
      </w:r>
      <w:r w:rsidRPr="6D0C5CDD">
        <w:rPr>
          <w:rFonts w:ascii="Calibri" w:eastAsia="Calibri" w:hAnsi="Calibri" w:cs="Calibri"/>
          <w:color w:val="000000" w:themeColor="text1"/>
          <w:sz w:val="18"/>
          <w:szCs w:val="18"/>
        </w:rPr>
        <w:t xml:space="preserve"> concluded, in view of best scientific knowledge and in view of conservation objectives, that the Modifications to the Draft LACAP will not give rise to any likely significant effects on designated European sites, alone or in combination with other plans or projects. An AA Screening Determination was made in relation to this effect.</w:t>
      </w:r>
    </w:p>
    <w:p w14:paraId="41E7F326" w14:textId="443C7302" w:rsidR="3609010A" w:rsidRDefault="3609010A" w:rsidP="6D0C5CDD">
      <w:pPr>
        <w:jc w:val="both"/>
        <w:rPr>
          <w:rFonts w:ascii="Calibri" w:eastAsia="Calibri" w:hAnsi="Calibri" w:cs="Calibri"/>
          <w:color w:val="000000" w:themeColor="text1"/>
          <w:sz w:val="18"/>
          <w:szCs w:val="18"/>
        </w:rPr>
      </w:pPr>
      <w:r w:rsidRPr="6D0C5CDD">
        <w:rPr>
          <w:rFonts w:ascii="Calibri" w:eastAsia="Calibri" w:hAnsi="Calibri" w:cs="Calibri"/>
          <w:color w:val="000000" w:themeColor="text1"/>
          <w:sz w:val="18"/>
          <w:szCs w:val="18"/>
        </w:rPr>
        <w:t xml:space="preserve">Overall, the AA process concluded the following: </w:t>
      </w:r>
    </w:p>
    <w:p w14:paraId="5AA92132" w14:textId="46906EA6" w:rsidR="3609010A" w:rsidRDefault="3609010A" w:rsidP="0956E574">
      <w:pPr>
        <w:pStyle w:val="ListParagraph"/>
        <w:numPr>
          <w:ilvl w:val="0"/>
          <w:numId w:val="4"/>
        </w:numPr>
        <w:jc w:val="both"/>
        <w:rPr>
          <w:rFonts w:ascii="Calibri" w:eastAsia="Calibri" w:hAnsi="Calibri" w:cs="Calibri"/>
          <w:color w:val="000000" w:themeColor="text1"/>
          <w:sz w:val="18"/>
          <w:szCs w:val="18"/>
        </w:rPr>
      </w:pPr>
      <w:r w:rsidRPr="0956E574">
        <w:rPr>
          <w:rFonts w:ascii="Calibri" w:eastAsia="Calibri" w:hAnsi="Calibri" w:cs="Calibri"/>
          <w:color w:val="000000" w:themeColor="text1"/>
          <w:sz w:val="18"/>
          <w:szCs w:val="18"/>
        </w:rPr>
        <w:t xml:space="preserve">Stage 1 AA Screening and Stage 2 AA of the </w:t>
      </w:r>
      <w:r w:rsidR="00522277">
        <w:rPr>
          <w:rFonts w:ascii="Calibri" w:eastAsia="Calibri" w:hAnsi="Calibri" w:cs="Calibri"/>
          <w:color w:val="000000" w:themeColor="text1"/>
          <w:sz w:val="18"/>
          <w:szCs w:val="18"/>
        </w:rPr>
        <w:t>Louth County Council</w:t>
      </w:r>
      <w:r w:rsidR="0B3E05B8" w:rsidRPr="0956E574">
        <w:rPr>
          <w:rFonts w:ascii="Calibri" w:eastAsia="Calibri" w:hAnsi="Calibri" w:cs="Calibri"/>
          <w:color w:val="000000" w:themeColor="text1"/>
          <w:sz w:val="18"/>
          <w:szCs w:val="18"/>
        </w:rPr>
        <w:t xml:space="preserve"> </w:t>
      </w:r>
      <w:r w:rsidRPr="0956E574">
        <w:rPr>
          <w:rFonts w:ascii="Calibri" w:eastAsia="Calibri" w:hAnsi="Calibri" w:cs="Calibri"/>
          <w:color w:val="000000" w:themeColor="text1"/>
          <w:sz w:val="18"/>
          <w:szCs w:val="18"/>
        </w:rPr>
        <w:t xml:space="preserve">Local Area Climate Action Plan 2024-2029 has been carried out. Implementation of the LACAP has the potential to result in effects to the integrity of any European sites, if unmitigated. </w:t>
      </w:r>
    </w:p>
    <w:p w14:paraId="1E500F96" w14:textId="15B1FF60" w:rsidR="3609010A" w:rsidRDefault="3609010A" w:rsidP="6D0C5CDD">
      <w:pPr>
        <w:pStyle w:val="ListParagraph"/>
        <w:numPr>
          <w:ilvl w:val="0"/>
          <w:numId w:val="4"/>
        </w:numPr>
        <w:jc w:val="both"/>
        <w:rPr>
          <w:rFonts w:ascii="Calibri" w:eastAsia="Calibri" w:hAnsi="Calibri" w:cs="Calibri"/>
          <w:color w:val="000000" w:themeColor="text1"/>
          <w:sz w:val="18"/>
          <w:szCs w:val="18"/>
        </w:rPr>
      </w:pPr>
      <w:r w:rsidRPr="6D0C5CDD">
        <w:rPr>
          <w:rFonts w:ascii="Calibri" w:eastAsia="Calibri" w:hAnsi="Calibri" w:cs="Calibri"/>
          <w:color w:val="000000" w:themeColor="text1"/>
          <w:sz w:val="18"/>
          <w:szCs w:val="18"/>
        </w:rPr>
        <w:t xml:space="preserve">The risks to the safeguarding and integrity of the qualifying interests, special conservation interests and conservation objectives of the European sites have been addressed by the inclusion of mitigation measures that will prioritise the avoidance of effects in the first place and mitigate effects where these cannot be avoided. In addition, all lower-level plans and projects arising through the implementation of the LACAP will themselves be subject to AA when further details of design and location are known. </w:t>
      </w:r>
    </w:p>
    <w:p w14:paraId="51D047E4" w14:textId="19C934C4" w:rsidR="3609010A" w:rsidRDefault="3609010A" w:rsidP="6D0C5CDD">
      <w:pPr>
        <w:pStyle w:val="ListParagraph"/>
        <w:numPr>
          <w:ilvl w:val="0"/>
          <w:numId w:val="4"/>
        </w:numPr>
        <w:jc w:val="both"/>
        <w:rPr>
          <w:rFonts w:ascii="Calibri" w:eastAsia="Calibri" w:hAnsi="Calibri" w:cs="Calibri"/>
          <w:color w:val="000000" w:themeColor="text1"/>
          <w:sz w:val="18"/>
          <w:szCs w:val="18"/>
        </w:rPr>
      </w:pPr>
      <w:r w:rsidRPr="6D0C5CDD">
        <w:rPr>
          <w:rFonts w:ascii="Calibri" w:eastAsia="Calibri" w:hAnsi="Calibri" w:cs="Calibri"/>
          <w:color w:val="000000" w:themeColor="text1"/>
          <w:sz w:val="18"/>
          <w:szCs w:val="18"/>
        </w:rPr>
        <w:t xml:space="preserve">In-combination effects from interactions with other plans and projects was considered in the assessment and the mitigation measures incorporated into the plan are seen to be robust to ensure there will be no significant adverse effects </w:t>
      </w:r>
      <w:proofErr w:type="gramStart"/>
      <w:r w:rsidRPr="6D0C5CDD">
        <w:rPr>
          <w:rFonts w:ascii="Calibri" w:eastAsia="Calibri" w:hAnsi="Calibri" w:cs="Calibri"/>
          <w:color w:val="000000" w:themeColor="text1"/>
          <w:sz w:val="18"/>
          <w:szCs w:val="18"/>
        </w:rPr>
        <w:t>as a result of</w:t>
      </w:r>
      <w:proofErr w:type="gramEnd"/>
      <w:r w:rsidRPr="6D0C5CDD">
        <w:rPr>
          <w:rFonts w:ascii="Calibri" w:eastAsia="Calibri" w:hAnsi="Calibri" w:cs="Calibri"/>
          <w:color w:val="000000" w:themeColor="text1"/>
          <w:sz w:val="18"/>
          <w:szCs w:val="18"/>
        </w:rPr>
        <w:t xml:space="preserve"> the implementation of the LACAP either alone or in-combination with other plans/projects. </w:t>
      </w:r>
    </w:p>
    <w:p w14:paraId="44EE593A" w14:textId="46462C40" w:rsidR="3609010A" w:rsidRDefault="3609010A" w:rsidP="6D0C5CDD">
      <w:pPr>
        <w:pStyle w:val="ListParagraph"/>
        <w:numPr>
          <w:ilvl w:val="0"/>
          <w:numId w:val="4"/>
        </w:numPr>
        <w:jc w:val="both"/>
        <w:rPr>
          <w:rFonts w:ascii="Calibri" w:eastAsia="Calibri" w:hAnsi="Calibri" w:cs="Calibri"/>
          <w:color w:val="000000" w:themeColor="text1"/>
          <w:sz w:val="18"/>
          <w:szCs w:val="18"/>
        </w:rPr>
      </w:pPr>
      <w:proofErr w:type="gramStart"/>
      <w:r w:rsidRPr="6D0C5CDD">
        <w:rPr>
          <w:rFonts w:ascii="Calibri" w:eastAsia="Calibri" w:hAnsi="Calibri" w:cs="Calibri"/>
          <w:color w:val="000000" w:themeColor="text1"/>
          <w:sz w:val="18"/>
          <w:szCs w:val="18"/>
        </w:rPr>
        <w:t>Having incorporated mitigation measures, it</w:t>
      </w:r>
      <w:proofErr w:type="gramEnd"/>
      <w:r w:rsidRPr="6D0C5CDD">
        <w:rPr>
          <w:rFonts w:ascii="Calibri" w:eastAsia="Calibri" w:hAnsi="Calibri" w:cs="Calibri"/>
          <w:color w:val="000000" w:themeColor="text1"/>
          <w:sz w:val="18"/>
          <w:szCs w:val="18"/>
        </w:rPr>
        <w:t xml:space="preserve"> is concluded that the </w:t>
      </w:r>
      <w:r w:rsidR="00522277">
        <w:rPr>
          <w:rFonts w:ascii="Calibri" w:eastAsia="Calibri" w:hAnsi="Calibri" w:cs="Calibri"/>
          <w:color w:val="000000" w:themeColor="text1"/>
          <w:sz w:val="18"/>
          <w:szCs w:val="18"/>
        </w:rPr>
        <w:t>Louth County Council</w:t>
      </w:r>
      <w:r w:rsidRPr="6D0C5CDD">
        <w:rPr>
          <w:rFonts w:ascii="Calibri" w:eastAsia="Calibri" w:hAnsi="Calibri" w:cs="Calibri"/>
          <w:color w:val="000000" w:themeColor="text1"/>
          <w:sz w:val="18"/>
          <w:szCs w:val="18"/>
        </w:rPr>
        <w:t xml:space="preserve"> LACAP 2024- 2029 is not foreseen to give rise to any significant adverse effects on designated European sites, alone or in combination with other plans or projects. This evaluation is made in view of the conservation objectives of the habitats or species, for which these sites have been </w:t>
      </w:r>
      <w:proofErr w:type="gramStart"/>
      <w:r w:rsidRPr="6D0C5CDD">
        <w:rPr>
          <w:rFonts w:ascii="Calibri" w:eastAsia="Calibri" w:hAnsi="Calibri" w:cs="Calibri"/>
          <w:color w:val="000000" w:themeColor="text1"/>
          <w:sz w:val="18"/>
          <w:szCs w:val="18"/>
        </w:rPr>
        <w:t>designated</w:t>
      </w:r>
      <w:proofErr w:type="gramEnd"/>
    </w:p>
    <w:p w14:paraId="7F9E1BD1" w14:textId="7E6F9E1B" w:rsidR="3609010A" w:rsidRDefault="3609010A" w:rsidP="43D9F11D">
      <w:pPr>
        <w:jc w:val="both"/>
        <w:rPr>
          <w:rFonts w:ascii="Calibri" w:eastAsia="Calibri" w:hAnsi="Calibri" w:cs="Calibri"/>
          <w:color w:val="000000" w:themeColor="text1"/>
          <w:sz w:val="18"/>
          <w:szCs w:val="18"/>
        </w:rPr>
      </w:pPr>
      <w:proofErr w:type="gramStart"/>
      <w:r w:rsidRPr="43D9F11D">
        <w:rPr>
          <w:rFonts w:ascii="Calibri" w:eastAsia="Calibri" w:hAnsi="Calibri" w:cs="Calibri"/>
          <w:color w:val="000000" w:themeColor="text1"/>
          <w:sz w:val="18"/>
          <w:szCs w:val="18"/>
        </w:rPr>
        <w:t>In light of</w:t>
      </w:r>
      <w:proofErr w:type="gramEnd"/>
      <w:r w:rsidRPr="43D9F11D">
        <w:rPr>
          <w:rFonts w:ascii="Calibri" w:eastAsia="Calibri" w:hAnsi="Calibri" w:cs="Calibri"/>
          <w:color w:val="000000" w:themeColor="text1"/>
          <w:sz w:val="18"/>
          <w:szCs w:val="18"/>
        </w:rPr>
        <w:t xml:space="preserve"> the above, </w:t>
      </w:r>
      <w:r w:rsidR="00522277">
        <w:rPr>
          <w:rFonts w:ascii="Calibri" w:eastAsia="Calibri" w:hAnsi="Calibri" w:cs="Calibri"/>
          <w:color w:val="000000" w:themeColor="text1"/>
          <w:sz w:val="18"/>
          <w:szCs w:val="18"/>
          <w:lang w:val="en-US"/>
        </w:rPr>
        <w:t>Louth County Council</w:t>
      </w:r>
      <w:r w:rsidRPr="43D9F11D">
        <w:rPr>
          <w:rFonts w:ascii="Calibri" w:eastAsia="Calibri" w:hAnsi="Calibri" w:cs="Calibri"/>
          <w:color w:val="000000" w:themeColor="text1"/>
          <w:sz w:val="18"/>
          <w:szCs w:val="18"/>
          <w:lang w:val="en-US"/>
        </w:rPr>
        <w:t>, pursuant to Article 6(3) of the Habitats Directive, as transposed by S.I. No. 477/2011, as amended, determines that the adoption and implementation of the LACAP will not individual</w:t>
      </w:r>
      <w:r w:rsidR="6A140FE9" w:rsidRPr="43D9F11D">
        <w:rPr>
          <w:rFonts w:ascii="Calibri" w:eastAsia="Calibri" w:hAnsi="Calibri" w:cs="Calibri"/>
          <w:color w:val="000000" w:themeColor="text1"/>
          <w:sz w:val="18"/>
          <w:szCs w:val="18"/>
          <w:lang w:val="en-US"/>
        </w:rPr>
        <w:t>ly</w:t>
      </w:r>
      <w:r w:rsidRPr="43D9F11D">
        <w:rPr>
          <w:rFonts w:ascii="Calibri" w:eastAsia="Calibri" w:hAnsi="Calibri" w:cs="Calibri"/>
          <w:color w:val="000000" w:themeColor="text1"/>
          <w:sz w:val="18"/>
          <w:szCs w:val="18"/>
          <w:lang w:val="en-US"/>
        </w:rPr>
        <w:t xml:space="preserve"> or in combination with any other plan or project adversely </w:t>
      </w:r>
      <w:r w:rsidR="7E4B17D3" w:rsidRPr="43D9F11D">
        <w:rPr>
          <w:rFonts w:ascii="Calibri" w:eastAsia="Calibri" w:hAnsi="Calibri" w:cs="Calibri"/>
          <w:color w:val="000000" w:themeColor="text1"/>
          <w:sz w:val="18"/>
          <w:szCs w:val="18"/>
          <w:lang w:val="en-US"/>
        </w:rPr>
        <w:t xml:space="preserve">affect </w:t>
      </w:r>
      <w:r w:rsidRPr="43D9F11D">
        <w:rPr>
          <w:rFonts w:ascii="Calibri" w:eastAsia="Calibri" w:hAnsi="Calibri" w:cs="Calibri"/>
          <w:color w:val="000000" w:themeColor="text1"/>
          <w:sz w:val="18"/>
          <w:szCs w:val="18"/>
          <w:lang w:val="en-US"/>
        </w:rPr>
        <w:t xml:space="preserve">the integrity of any European site. </w:t>
      </w:r>
    </w:p>
    <w:p w14:paraId="4B93A6E9" w14:textId="1B11602E" w:rsidR="008D2B65" w:rsidRDefault="008D2B65" w:rsidP="6D0C5CDD">
      <w:pPr>
        <w:jc w:val="both"/>
        <w:rPr>
          <w:rFonts w:ascii="Calibri" w:eastAsia="Calibri" w:hAnsi="Calibri" w:cs="Calibri"/>
          <w:color w:val="000000" w:themeColor="text1"/>
          <w:sz w:val="18"/>
          <w:szCs w:val="18"/>
          <w:lang w:val="en-US"/>
        </w:rPr>
      </w:pPr>
      <w:r>
        <w:rPr>
          <w:b/>
          <w:bCs/>
          <w:noProof/>
          <w:sz w:val="20"/>
          <w:szCs w:val="20"/>
          <w:lang w:val="en-US"/>
        </w:rPr>
        <w:drawing>
          <wp:anchor distT="0" distB="0" distL="114300" distR="114300" simplePos="0" relativeHeight="251659264" behindDoc="1" locked="0" layoutInCell="1" allowOverlap="1" wp14:anchorId="45B8AD1F" wp14:editId="5EDCCE57">
            <wp:simplePos x="0" y="0"/>
            <wp:positionH relativeFrom="column">
              <wp:posOffset>666750</wp:posOffset>
            </wp:positionH>
            <wp:positionV relativeFrom="paragraph">
              <wp:posOffset>8890</wp:posOffset>
            </wp:positionV>
            <wp:extent cx="809776" cy="540000"/>
            <wp:effectExtent l="0" t="0" r="0" b="0"/>
            <wp:wrapNone/>
            <wp:docPr id="1192334411"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34411" name="Picture 1" descr="A signature of a pers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9776" cy="540000"/>
                    </a:xfrm>
                    <a:prstGeom prst="rect">
                      <a:avLst/>
                    </a:prstGeom>
                  </pic:spPr>
                </pic:pic>
              </a:graphicData>
            </a:graphic>
            <wp14:sizeRelH relativeFrom="page">
              <wp14:pctWidth>0</wp14:pctWidth>
            </wp14:sizeRelH>
            <wp14:sizeRelV relativeFrom="page">
              <wp14:pctHeight>0</wp14:pctHeight>
            </wp14:sizeRelV>
          </wp:anchor>
        </w:drawing>
      </w:r>
    </w:p>
    <w:p w14:paraId="48CB9ACE" w14:textId="2605E7A0" w:rsidR="008D2B65" w:rsidRDefault="3609010A" w:rsidP="6D0C5CDD">
      <w:pPr>
        <w:jc w:val="both"/>
        <w:rPr>
          <w:rFonts w:ascii="Calibri" w:eastAsia="Calibri" w:hAnsi="Calibri" w:cs="Calibri"/>
          <w:color w:val="000000" w:themeColor="text1"/>
          <w:sz w:val="18"/>
          <w:szCs w:val="18"/>
          <w:lang w:val="en-US"/>
        </w:rPr>
      </w:pPr>
      <w:r w:rsidRPr="6D0C5CDD">
        <w:rPr>
          <w:rFonts w:ascii="Calibri" w:eastAsia="Calibri" w:hAnsi="Calibri" w:cs="Calibri"/>
          <w:color w:val="000000" w:themeColor="text1"/>
          <w:sz w:val="18"/>
          <w:szCs w:val="18"/>
          <w:lang w:val="en-US"/>
        </w:rPr>
        <w:t>Signed by:</w:t>
      </w:r>
      <w:r w:rsidR="008D2B65">
        <w:rPr>
          <w:rFonts w:ascii="Calibri" w:eastAsia="Calibri" w:hAnsi="Calibri" w:cs="Calibri"/>
          <w:color w:val="000000" w:themeColor="text1"/>
          <w:sz w:val="18"/>
          <w:szCs w:val="18"/>
          <w:lang w:val="en-US"/>
        </w:rPr>
        <w:t xml:space="preserve"> </w:t>
      </w:r>
    </w:p>
    <w:p w14:paraId="79A968DE" w14:textId="46EE8E08" w:rsidR="3609010A" w:rsidRDefault="008D2B65" w:rsidP="008D2B65">
      <w:pPr>
        <w:ind w:firstLine="720"/>
        <w:jc w:val="both"/>
        <w:rPr>
          <w:rFonts w:ascii="Calibri" w:eastAsia="Calibri" w:hAnsi="Calibri" w:cs="Calibri"/>
          <w:color w:val="000000" w:themeColor="text1"/>
          <w:sz w:val="18"/>
          <w:szCs w:val="18"/>
        </w:rPr>
      </w:pPr>
      <w:r w:rsidRPr="008D2B65">
        <w:rPr>
          <w:rFonts w:ascii="Calibri" w:eastAsia="Calibri" w:hAnsi="Calibri" w:cs="Calibri"/>
          <w:color w:val="000000" w:themeColor="text1"/>
          <w:kern w:val="0"/>
          <w:sz w:val="18"/>
          <w:szCs w:val="18"/>
          <w:lang w:val="en-US"/>
          <w14:ligatures w14:val="none"/>
        </w:rPr>
        <w:t xml:space="preserve"> </w:t>
      </w:r>
      <w:r>
        <w:rPr>
          <w:rFonts w:ascii="Calibri" w:eastAsia="Calibri" w:hAnsi="Calibri" w:cs="Calibri"/>
          <w:color w:val="000000" w:themeColor="text1"/>
          <w:kern w:val="0"/>
          <w:sz w:val="18"/>
          <w:szCs w:val="18"/>
          <w:lang w:val="en-US"/>
          <w14:ligatures w14:val="none"/>
        </w:rPr>
        <w:t>David Hanratty - Acting Director of Service</w:t>
      </w:r>
      <w:r>
        <w:rPr>
          <w:rFonts w:ascii="Calibri" w:eastAsia="Calibri" w:hAnsi="Calibri" w:cs="Calibri"/>
          <w:color w:val="000000" w:themeColor="text1"/>
          <w:kern w:val="0"/>
          <w:sz w:val="18"/>
          <w:szCs w:val="18"/>
          <w:lang w:val="en-US"/>
          <w14:ligatures w14:val="none"/>
        </w:rPr>
        <w:t xml:space="preserve"> </w:t>
      </w:r>
    </w:p>
    <w:p w14:paraId="726FE785" w14:textId="2215AE88" w:rsidR="6D0C5CDD" w:rsidRDefault="3609010A" w:rsidP="6D0C5CDD">
      <w:pPr>
        <w:jc w:val="both"/>
        <w:rPr>
          <w:rFonts w:ascii="Calibri" w:hAnsi="Calibri" w:cs="Calibri"/>
          <w:sz w:val="18"/>
          <w:szCs w:val="18"/>
        </w:rPr>
      </w:pPr>
      <w:r w:rsidRPr="6D0C5CDD">
        <w:rPr>
          <w:rFonts w:ascii="Calibri" w:eastAsia="Calibri" w:hAnsi="Calibri" w:cs="Calibri"/>
          <w:color w:val="000000" w:themeColor="text1"/>
          <w:sz w:val="18"/>
          <w:szCs w:val="18"/>
          <w:lang w:val="en-US"/>
        </w:rPr>
        <w:t>Date:</w:t>
      </w:r>
      <w:r w:rsidR="008D2B65">
        <w:rPr>
          <w:rFonts w:ascii="Calibri" w:eastAsia="Calibri" w:hAnsi="Calibri" w:cs="Calibri"/>
          <w:color w:val="000000" w:themeColor="text1"/>
          <w:sz w:val="18"/>
          <w:szCs w:val="18"/>
          <w:lang w:val="en-US"/>
        </w:rPr>
        <w:t xml:space="preserve"> </w:t>
      </w:r>
      <w:r w:rsidR="008D2B65">
        <w:rPr>
          <w:rFonts w:ascii="Calibri" w:eastAsia="Calibri" w:hAnsi="Calibri" w:cs="Calibri"/>
          <w:color w:val="000000" w:themeColor="text1"/>
          <w:sz w:val="18"/>
          <w:szCs w:val="18"/>
          <w:lang w:val="en-US"/>
        </w:rPr>
        <w:t>07/03/2024</w:t>
      </w:r>
    </w:p>
    <w:sectPr w:rsidR="6D0C5C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21C6"/>
    <w:multiLevelType w:val="hybridMultilevel"/>
    <w:tmpl w:val="402E8838"/>
    <w:lvl w:ilvl="0" w:tplc="4A283E22">
      <w:start w:val="1"/>
      <w:numFmt w:val="bullet"/>
      <w:lvlText w:val=""/>
      <w:lvlJc w:val="left"/>
      <w:pPr>
        <w:ind w:left="720" w:hanging="360"/>
      </w:pPr>
      <w:rPr>
        <w:rFonts w:ascii="Symbol" w:hAnsi="Symbol" w:hint="default"/>
      </w:rPr>
    </w:lvl>
    <w:lvl w:ilvl="1" w:tplc="F6129160">
      <w:start w:val="1"/>
      <w:numFmt w:val="bullet"/>
      <w:lvlText w:val="o"/>
      <w:lvlJc w:val="left"/>
      <w:pPr>
        <w:ind w:left="1440" w:hanging="360"/>
      </w:pPr>
      <w:rPr>
        <w:rFonts w:ascii="Courier New" w:hAnsi="Courier New" w:hint="default"/>
      </w:rPr>
    </w:lvl>
    <w:lvl w:ilvl="2" w:tplc="AD726AA8">
      <w:start w:val="1"/>
      <w:numFmt w:val="bullet"/>
      <w:lvlText w:val=""/>
      <w:lvlJc w:val="left"/>
      <w:pPr>
        <w:ind w:left="2160" w:hanging="360"/>
      </w:pPr>
      <w:rPr>
        <w:rFonts w:ascii="Wingdings" w:hAnsi="Wingdings" w:hint="default"/>
      </w:rPr>
    </w:lvl>
    <w:lvl w:ilvl="3" w:tplc="2E3E6536">
      <w:start w:val="1"/>
      <w:numFmt w:val="bullet"/>
      <w:lvlText w:val=""/>
      <w:lvlJc w:val="left"/>
      <w:pPr>
        <w:ind w:left="2880" w:hanging="360"/>
      </w:pPr>
      <w:rPr>
        <w:rFonts w:ascii="Symbol" w:hAnsi="Symbol" w:hint="default"/>
      </w:rPr>
    </w:lvl>
    <w:lvl w:ilvl="4" w:tplc="214A9E60">
      <w:start w:val="1"/>
      <w:numFmt w:val="bullet"/>
      <w:lvlText w:val="o"/>
      <w:lvlJc w:val="left"/>
      <w:pPr>
        <w:ind w:left="3600" w:hanging="360"/>
      </w:pPr>
      <w:rPr>
        <w:rFonts w:ascii="Courier New" w:hAnsi="Courier New" w:hint="default"/>
      </w:rPr>
    </w:lvl>
    <w:lvl w:ilvl="5" w:tplc="338A8664">
      <w:start w:val="1"/>
      <w:numFmt w:val="bullet"/>
      <w:lvlText w:val=""/>
      <w:lvlJc w:val="left"/>
      <w:pPr>
        <w:ind w:left="4320" w:hanging="360"/>
      </w:pPr>
      <w:rPr>
        <w:rFonts w:ascii="Wingdings" w:hAnsi="Wingdings" w:hint="default"/>
      </w:rPr>
    </w:lvl>
    <w:lvl w:ilvl="6" w:tplc="1A62879A">
      <w:start w:val="1"/>
      <w:numFmt w:val="bullet"/>
      <w:lvlText w:val=""/>
      <w:lvlJc w:val="left"/>
      <w:pPr>
        <w:ind w:left="5040" w:hanging="360"/>
      </w:pPr>
      <w:rPr>
        <w:rFonts w:ascii="Symbol" w:hAnsi="Symbol" w:hint="default"/>
      </w:rPr>
    </w:lvl>
    <w:lvl w:ilvl="7" w:tplc="A9967628">
      <w:start w:val="1"/>
      <w:numFmt w:val="bullet"/>
      <w:lvlText w:val="o"/>
      <w:lvlJc w:val="left"/>
      <w:pPr>
        <w:ind w:left="5760" w:hanging="360"/>
      </w:pPr>
      <w:rPr>
        <w:rFonts w:ascii="Courier New" w:hAnsi="Courier New" w:hint="default"/>
      </w:rPr>
    </w:lvl>
    <w:lvl w:ilvl="8" w:tplc="6E54F268">
      <w:start w:val="1"/>
      <w:numFmt w:val="bullet"/>
      <w:lvlText w:val=""/>
      <w:lvlJc w:val="left"/>
      <w:pPr>
        <w:ind w:left="6480" w:hanging="360"/>
      </w:pPr>
      <w:rPr>
        <w:rFonts w:ascii="Wingdings" w:hAnsi="Wingdings" w:hint="default"/>
      </w:rPr>
    </w:lvl>
  </w:abstractNum>
  <w:abstractNum w:abstractNumId="1" w15:restartNumberingAfterBreak="0">
    <w:nsid w:val="1CD335B4"/>
    <w:multiLevelType w:val="hybridMultilevel"/>
    <w:tmpl w:val="9620B304"/>
    <w:lvl w:ilvl="0" w:tplc="1C5A2C28">
      <w:start w:val="1"/>
      <w:numFmt w:val="bullet"/>
      <w:lvlText w:val=""/>
      <w:lvlJc w:val="left"/>
      <w:pPr>
        <w:ind w:left="720" w:hanging="360"/>
      </w:pPr>
      <w:rPr>
        <w:rFonts w:ascii="Symbol" w:hAnsi="Symbol" w:hint="default"/>
      </w:rPr>
    </w:lvl>
    <w:lvl w:ilvl="1" w:tplc="8384D3C8">
      <w:start w:val="1"/>
      <w:numFmt w:val="bullet"/>
      <w:lvlText w:val="o"/>
      <w:lvlJc w:val="left"/>
      <w:pPr>
        <w:ind w:left="1440" w:hanging="360"/>
      </w:pPr>
      <w:rPr>
        <w:rFonts w:ascii="Courier New" w:hAnsi="Courier New" w:hint="default"/>
      </w:rPr>
    </w:lvl>
    <w:lvl w:ilvl="2" w:tplc="2B7C80A0">
      <w:start w:val="1"/>
      <w:numFmt w:val="bullet"/>
      <w:lvlText w:val=""/>
      <w:lvlJc w:val="left"/>
      <w:pPr>
        <w:ind w:left="2160" w:hanging="360"/>
      </w:pPr>
      <w:rPr>
        <w:rFonts w:ascii="Wingdings" w:hAnsi="Wingdings" w:hint="default"/>
      </w:rPr>
    </w:lvl>
    <w:lvl w:ilvl="3" w:tplc="D764BA3A">
      <w:start w:val="1"/>
      <w:numFmt w:val="bullet"/>
      <w:lvlText w:val=""/>
      <w:lvlJc w:val="left"/>
      <w:pPr>
        <w:ind w:left="2880" w:hanging="360"/>
      </w:pPr>
      <w:rPr>
        <w:rFonts w:ascii="Symbol" w:hAnsi="Symbol" w:hint="default"/>
      </w:rPr>
    </w:lvl>
    <w:lvl w:ilvl="4" w:tplc="D9203FC2">
      <w:start w:val="1"/>
      <w:numFmt w:val="bullet"/>
      <w:lvlText w:val="o"/>
      <w:lvlJc w:val="left"/>
      <w:pPr>
        <w:ind w:left="3600" w:hanging="360"/>
      </w:pPr>
      <w:rPr>
        <w:rFonts w:ascii="Courier New" w:hAnsi="Courier New" w:hint="default"/>
      </w:rPr>
    </w:lvl>
    <w:lvl w:ilvl="5" w:tplc="57BC475A">
      <w:start w:val="1"/>
      <w:numFmt w:val="bullet"/>
      <w:lvlText w:val=""/>
      <w:lvlJc w:val="left"/>
      <w:pPr>
        <w:ind w:left="4320" w:hanging="360"/>
      </w:pPr>
      <w:rPr>
        <w:rFonts w:ascii="Wingdings" w:hAnsi="Wingdings" w:hint="default"/>
      </w:rPr>
    </w:lvl>
    <w:lvl w:ilvl="6" w:tplc="D3FE6286">
      <w:start w:val="1"/>
      <w:numFmt w:val="bullet"/>
      <w:lvlText w:val=""/>
      <w:lvlJc w:val="left"/>
      <w:pPr>
        <w:ind w:left="5040" w:hanging="360"/>
      </w:pPr>
      <w:rPr>
        <w:rFonts w:ascii="Symbol" w:hAnsi="Symbol" w:hint="default"/>
      </w:rPr>
    </w:lvl>
    <w:lvl w:ilvl="7" w:tplc="4A22761E">
      <w:start w:val="1"/>
      <w:numFmt w:val="bullet"/>
      <w:lvlText w:val="o"/>
      <w:lvlJc w:val="left"/>
      <w:pPr>
        <w:ind w:left="5760" w:hanging="360"/>
      </w:pPr>
      <w:rPr>
        <w:rFonts w:ascii="Courier New" w:hAnsi="Courier New" w:hint="default"/>
      </w:rPr>
    </w:lvl>
    <w:lvl w:ilvl="8" w:tplc="C958CFF4">
      <w:start w:val="1"/>
      <w:numFmt w:val="bullet"/>
      <w:lvlText w:val=""/>
      <w:lvlJc w:val="left"/>
      <w:pPr>
        <w:ind w:left="6480" w:hanging="360"/>
      </w:pPr>
      <w:rPr>
        <w:rFonts w:ascii="Wingdings" w:hAnsi="Wingdings" w:hint="default"/>
      </w:rPr>
    </w:lvl>
  </w:abstractNum>
  <w:abstractNum w:abstractNumId="2" w15:restartNumberingAfterBreak="0">
    <w:nsid w:val="2D550693"/>
    <w:multiLevelType w:val="hybridMultilevel"/>
    <w:tmpl w:val="A99EC104"/>
    <w:lvl w:ilvl="0" w:tplc="67B86E82">
      <w:start w:val="1"/>
      <w:numFmt w:val="bullet"/>
      <w:lvlText w:val=""/>
      <w:lvlJc w:val="left"/>
      <w:pPr>
        <w:ind w:left="720" w:hanging="360"/>
      </w:pPr>
      <w:rPr>
        <w:rFonts w:ascii="Symbol" w:hAnsi="Symbol" w:hint="default"/>
      </w:rPr>
    </w:lvl>
    <w:lvl w:ilvl="1" w:tplc="05A26564">
      <w:start w:val="1"/>
      <w:numFmt w:val="bullet"/>
      <w:lvlText w:val="o"/>
      <w:lvlJc w:val="left"/>
      <w:pPr>
        <w:ind w:left="1440" w:hanging="360"/>
      </w:pPr>
      <w:rPr>
        <w:rFonts w:ascii="Courier New" w:hAnsi="Courier New" w:hint="default"/>
      </w:rPr>
    </w:lvl>
    <w:lvl w:ilvl="2" w:tplc="112ABF78">
      <w:start w:val="1"/>
      <w:numFmt w:val="bullet"/>
      <w:lvlText w:val=""/>
      <w:lvlJc w:val="left"/>
      <w:pPr>
        <w:ind w:left="2160" w:hanging="360"/>
      </w:pPr>
      <w:rPr>
        <w:rFonts w:ascii="Wingdings" w:hAnsi="Wingdings" w:hint="default"/>
      </w:rPr>
    </w:lvl>
    <w:lvl w:ilvl="3" w:tplc="E8665140">
      <w:start w:val="1"/>
      <w:numFmt w:val="bullet"/>
      <w:lvlText w:val=""/>
      <w:lvlJc w:val="left"/>
      <w:pPr>
        <w:ind w:left="2880" w:hanging="360"/>
      </w:pPr>
      <w:rPr>
        <w:rFonts w:ascii="Symbol" w:hAnsi="Symbol" w:hint="default"/>
      </w:rPr>
    </w:lvl>
    <w:lvl w:ilvl="4" w:tplc="7910F182">
      <w:start w:val="1"/>
      <w:numFmt w:val="bullet"/>
      <w:lvlText w:val="o"/>
      <w:lvlJc w:val="left"/>
      <w:pPr>
        <w:ind w:left="3600" w:hanging="360"/>
      </w:pPr>
      <w:rPr>
        <w:rFonts w:ascii="Courier New" w:hAnsi="Courier New" w:hint="default"/>
      </w:rPr>
    </w:lvl>
    <w:lvl w:ilvl="5" w:tplc="94AADA9E">
      <w:start w:val="1"/>
      <w:numFmt w:val="bullet"/>
      <w:lvlText w:val=""/>
      <w:lvlJc w:val="left"/>
      <w:pPr>
        <w:ind w:left="4320" w:hanging="360"/>
      </w:pPr>
      <w:rPr>
        <w:rFonts w:ascii="Wingdings" w:hAnsi="Wingdings" w:hint="default"/>
      </w:rPr>
    </w:lvl>
    <w:lvl w:ilvl="6" w:tplc="7B526CB8">
      <w:start w:val="1"/>
      <w:numFmt w:val="bullet"/>
      <w:lvlText w:val=""/>
      <w:lvlJc w:val="left"/>
      <w:pPr>
        <w:ind w:left="5040" w:hanging="360"/>
      </w:pPr>
      <w:rPr>
        <w:rFonts w:ascii="Symbol" w:hAnsi="Symbol" w:hint="default"/>
      </w:rPr>
    </w:lvl>
    <w:lvl w:ilvl="7" w:tplc="278440B2">
      <w:start w:val="1"/>
      <w:numFmt w:val="bullet"/>
      <w:lvlText w:val="o"/>
      <w:lvlJc w:val="left"/>
      <w:pPr>
        <w:ind w:left="5760" w:hanging="360"/>
      </w:pPr>
      <w:rPr>
        <w:rFonts w:ascii="Courier New" w:hAnsi="Courier New" w:hint="default"/>
      </w:rPr>
    </w:lvl>
    <w:lvl w:ilvl="8" w:tplc="7D0842D0">
      <w:start w:val="1"/>
      <w:numFmt w:val="bullet"/>
      <w:lvlText w:val=""/>
      <w:lvlJc w:val="left"/>
      <w:pPr>
        <w:ind w:left="6480" w:hanging="360"/>
      </w:pPr>
      <w:rPr>
        <w:rFonts w:ascii="Wingdings" w:hAnsi="Wingdings" w:hint="default"/>
      </w:rPr>
    </w:lvl>
  </w:abstractNum>
  <w:abstractNum w:abstractNumId="3" w15:restartNumberingAfterBreak="0">
    <w:nsid w:val="4AFB3154"/>
    <w:multiLevelType w:val="hybridMultilevel"/>
    <w:tmpl w:val="58BC9DA6"/>
    <w:lvl w:ilvl="0" w:tplc="6D9EA1C2">
      <w:start w:val="1"/>
      <w:numFmt w:val="bullet"/>
      <w:lvlText w:val=""/>
      <w:lvlJc w:val="left"/>
      <w:pPr>
        <w:ind w:left="720" w:hanging="360"/>
      </w:pPr>
      <w:rPr>
        <w:rFonts w:ascii="Symbol" w:hAnsi="Symbol" w:hint="default"/>
      </w:rPr>
    </w:lvl>
    <w:lvl w:ilvl="1" w:tplc="35A09D00">
      <w:start w:val="1"/>
      <w:numFmt w:val="bullet"/>
      <w:lvlText w:val="o"/>
      <w:lvlJc w:val="left"/>
      <w:pPr>
        <w:ind w:left="1440" w:hanging="360"/>
      </w:pPr>
      <w:rPr>
        <w:rFonts w:ascii="Courier New" w:hAnsi="Courier New" w:hint="default"/>
      </w:rPr>
    </w:lvl>
    <w:lvl w:ilvl="2" w:tplc="7ACEB508">
      <w:start w:val="1"/>
      <w:numFmt w:val="bullet"/>
      <w:lvlText w:val=""/>
      <w:lvlJc w:val="left"/>
      <w:pPr>
        <w:ind w:left="2160" w:hanging="360"/>
      </w:pPr>
      <w:rPr>
        <w:rFonts w:ascii="Wingdings" w:hAnsi="Wingdings" w:hint="default"/>
      </w:rPr>
    </w:lvl>
    <w:lvl w:ilvl="3" w:tplc="70F4D426">
      <w:start w:val="1"/>
      <w:numFmt w:val="bullet"/>
      <w:lvlText w:val=""/>
      <w:lvlJc w:val="left"/>
      <w:pPr>
        <w:ind w:left="2880" w:hanging="360"/>
      </w:pPr>
      <w:rPr>
        <w:rFonts w:ascii="Symbol" w:hAnsi="Symbol" w:hint="default"/>
      </w:rPr>
    </w:lvl>
    <w:lvl w:ilvl="4" w:tplc="686C6B9C">
      <w:start w:val="1"/>
      <w:numFmt w:val="bullet"/>
      <w:lvlText w:val="o"/>
      <w:lvlJc w:val="left"/>
      <w:pPr>
        <w:ind w:left="3600" w:hanging="360"/>
      </w:pPr>
      <w:rPr>
        <w:rFonts w:ascii="Courier New" w:hAnsi="Courier New" w:hint="default"/>
      </w:rPr>
    </w:lvl>
    <w:lvl w:ilvl="5" w:tplc="BCA0BE38">
      <w:start w:val="1"/>
      <w:numFmt w:val="bullet"/>
      <w:lvlText w:val=""/>
      <w:lvlJc w:val="left"/>
      <w:pPr>
        <w:ind w:left="4320" w:hanging="360"/>
      </w:pPr>
      <w:rPr>
        <w:rFonts w:ascii="Wingdings" w:hAnsi="Wingdings" w:hint="default"/>
      </w:rPr>
    </w:lvl>
    <w:lvl w:ilvl="6" w:tplc="0FD22AFA">
      <w:start w:val="1"/>
      <w:numFmt w:val="bullet"/>
      <w:lvlText w:val=""/>
      <w:lvlJc w:val="left"/>
      <w:pPr>
        <w:ind w:left="5040" w:hanging="360"/>
      </w:pPr>
      <w:rPr>
        <w:rFonts w:ascii="Symbol" w:hAnsi="Symbol" w:hint="default"/>
      </w:rPr>
    </w:lvl>
    <w:lvl w:ilvl="7" w:tplc="27265068">
      <w:start w:val="1"/>
      <w:numFmt w:val="bullet"/>
      <w:lvlText w:val="o"/>
      <w:lvlJc w:val="left"/>
      <w:pPr>
        <w:ind w:left="5760" w:hanging="360"/>
      </w:pPr>
      <w:rPr>
        <w:rFonts w:ascii="Courier New" w:hAnsi="Courier New" w:hint="default"/>
      </w:rPr>
    </w:lvl>
    <w:lvl w:ilvl="8" w:tplc="31806398">
      <w:start w:val="1"/>
      <w:numFmt w:val="bullet"/>
      <w:lvlText w:val=""/>
      <w:lvlJc w:val="left"/>
      <w:pPr>
        <w:ind w:left="6480" w:hanging="360"/>
      </w:pPr>
      <w:rPr>
        <w:rFonts w:ascii="Wingdings" w:hAnsi="Wingdings" w:hint="default"/>
      </w:rPr>
    </w:lvl>
  </w:abstractNum>
  <w:abstractNum w:abstractNumId="4" w15:restartNumberingAfterBreak="0">
    <w:nsid w:val="77096F94"/>
    <w:multiLevelType w:val="hybridMultilevel"/>
    <w:tmpl w:val="8B3028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63571399">
    <w:abstractNumId w:val="2"/>
  </w:num>
  <w:num w:numId="2" w16cid:durableId="1875121146">
    <w:abstractNumId w:val="3"/>
  </w:num>
  <w:num w:numId="3" w16cid:durableId="444232131">
    <w:abstractNumId w:val="0"/>
  </w:num>
  <w:num w:numId="4" w16cid:durableId="1815636028">
    <w:abstractNumId w:val="1"/>
  </w:num>
  <w:num w:numId="5" w16cid:durableId="572010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40"/>
    <w:rsid w:val="00033E9E"/>
    <w:rsid w:val="000A7AC5"/>
    <w:rsid w:val="00132C0C"/>
    <w:rsid w:val="00134FDD"/>
    <w:rsid w:val="00192A4C"/>
    <w:rsid w:val="0026056C"/>
    <w:rsid w:val="00327642"/>
    <w:rsid w:val="003E18B5"/>
    <w:rsid w:val="004A3234"/>
    <w:rsid w:val="00522277"/>
    <w:rsid w:val="00553DD9"/>
    <w:rsid w:val="00630A58"/>
    <w:rsid w:val="00637AB7"/>
    <w:rsid w:val="00665EB4"/>
    <w:rsid w:val="006C432F"/>
    <w:rsid w:val="007924C1"/>
    <w:rsid w:val="00796A11"/>
    <w:rsid w:val="00883EE9"/>
    <w:rsid w:val="008B227C"/>
    <w:rsid w:val="008C5413"/>
    <w:rsid w:val="008D2B65"/>
    <w:rsid w:val="008F729C"/>
    <w:rsid w:val="00932AD4"/>
    <w:rsid w:val="00B6473F"/>
    <w:rsid w:val="00BE346C"/>
    <w:rsid w:val="00C53929"/>
    <w:rsid w:val="00CA5B40"/>
    <w:rsid w:val="00D217FB"/>
    <w:rsid w:val="00D40BC9"/>
    <w:rsid w:val="00E82420"/>
    <w:rsid w:val="0956E574"/>
    <w:rsid w:val="0B3E05B8"/>
    <w:rsid w:val="0D5A88B6"/>
    <w:rsid w:val="3609010A"/>
    <w:rsid w:val="3CEA8FC0"/>
    <w:rsid w:val="43D9F11D"/>
    <w:rsid w:val="4C1DA0D7"/>
    <w:rsid w:val="6A140FE9"/>
    <w:rsid w:val="6D0C5CDD"/>
    <w:rsid w:val="7E4B17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C9780"/>
  <w15:chartTrackingRefBased/>
  <w15:docId w15:val="{32599342-657F-4C57-9AC4-B7A3A59E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738</Words>
  <Characters>3988</Characters>
  <Application>Microsoft Office Word</Application>
  <DocSecurity>0</DocSecurity>
  <Lines>49</Lines>
  <Paragraphs>17</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Deeney</dc:creator>
  <cp:keywords/>
  <dc:description/>
  <cp:lastModifiedBy>Rory Sheehan</cp:lastModifiedBy>
  <cp:revision>2</cp:revision>
  <dcterms:created xsi:type="dcterms:W3CDTF">2024-03-19T10:37:00Z</dcterms:created>
  <dcterms:modified xsi:type="dcterms:W3CDTF">2024-03-19T10:37:00Z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657d7fb8f0a03e8e622580c74c0ec9ca055b364ec72b3660db45feb676c37b14</vt:lpwstr>
  </property>
</Properties>
</file>